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bookmarkStart w:id="0" w:name="_GoBack"/>
      <w:bookmarkEnd w:id="0"/>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49F66331" w14:textId="4623DA92" w:rsidR="00693757" w:rsidRPr="00FF1AF2" w:rsidRDefault="00693757" w:rsidP="00693757">
      <w:pPr>
        <w:spacing w:before="120" w:line="312" w:lineRule="auto"/>
        <w:jc w:val="center"/>
        <w:rPr>
          <w:b/>
          <w:sz w:val="28"/>
          <w:szCs w:val="28"/>
        </w:rPr>
      </w:pPr>
      <w:r>
        <w:rPr>
          <w:rFonts w:eastAsia="Calibri"/>
          <w:b/>
          <w:color w:val="000000"/>
          <w:sz w:val="28"/>
          <w:szCs w:val="28"/>
          <w:lang w:eastAsia="en-US"/>
        </w:rPr>
        <w:t xml:space="preserve">pn: </w:t>
      </w:r>
      <w:r w:rsidRPr="00FF1AF2">
        <w:rPr>
          <w:b/>
          <w:color w:val="000066"/>
          <w:sz w:val="32"/>
          <w:szCs w:val="28"/>
        </w:rPr>
        <w:t>Dostawa środków flotacyjnych</w:t>
      </w:r>
      <w:r w:rsidRPr="00FF1AF2">
        <w:rPr>
          <w:b/>
          <w:i/>
          <w:color w:val="000066"/>
          <w:sz w:val="32"/>
          <w:szCs w:val="28"/>
        </w:rPr>
        <w:t xml:space="preserve"> </w:t>
      </w:r>
      <w:r w:rsidRPr="00FF1AF2">
        <w:rPr>
          <w:b/>
          <w:color w:val="000066"/>
          <w:sz w:val="32"/>
          <w:szCs w:val="28"/>
        </w:rPr>
        <w:t>dla Oddziałów Polskiej Grupy Górniczej S.A. - nr grupy 246-13</w:t>
      </w:r>
    </w:p>
    <w:p w14:paraId="3647089F" w14:textId="3A28CABC" w:rsidR="00436107" w:rsidRPr="00436107" w:rsidRDefault="00436107" w:rsidP="00436107">
      <w:pPr>
        <w:spacing w:before="120" w:line="312" w:lineRule="auto"/>
        <w:jc w:val="center"/>
        <w:rPr>
          <w:rFonts w:eastAsia="Calibri"/>
          <w:b/>
          <w:color w:val="000000"/>
          <w:sz w:val="28"/>
          <w:szCs w:val="28"/>
          <w:lang w:eastAsia="en-US"/>
        </w:rPr>
      </w:pPr>
    </w:p>
    <w:p w14:paraId="4ECDE1EB" w14:textId="457565B9" w:rsidR="00693757" w:rsidRPr="00693757" w:rsidRDefault="00693757" w:rsidP="00693757">
      <w:pPr>
        <w:spacing w:before="120" w:line="312" w:lineRule="auto"/>
        <w:jc w:val="center"/>
        <w:rPr>
          <w:rFonts w:eastAsia="Calibri"/>
          <w:b/>
          <w:color w:val="000066"/>
          <w:sz w:val="32"/>
          <w:szCs w:val="28"/>
          <w:lang w:eastAsia="en-US"/>
        </w:rPr>
      </w:pPr>
      <w:r w:rsidRPr="00693757">
        <w:rPr>
          <w:rFonts w:eastAsia="Calibri"/>
          <w:b/>
          <w:color w:val="000066"/>
          <w:sz w:val="32"/>
          <w:szCs w:val="28"/>
          <w:lang w:eastAsia="en-US"/>
        </w:rPr>
        <w:t>nr sprawy 702</w:t>
      </w:r>
      <w:r>
        <w:rPr>
          <w:rFonts w:eastAsia="Calibri"/>
          <w:b/>
          <w:color w:val="000066"/>
          <w:sz w:val="32"/>
          <w:szCs w:val="28"/>
          <w:lang w:eastAsia="en-US"/>
        </w:rPr>
        <w:t>500428-1</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F3160C">
              <w:rPr>
                <w:noProof/>
                <w:webHidden/>
              </w:rPr>
              <w:t>3</w:t>
            </w:r>
            <w:r w:rsidR="00B625CB">
              <w:rPr>
                <w:noProof/>
                <w:webHidden/>
              </w:rPr>
              <w:fldChar w:fldCharType="end"/>
            </w:r>
          </w:hyperlink>
        </w:p>
        <w:p w14:paraId="67083375" w14:textId="425B4550" w:rsidR="00B625CB" w:rsidRDefault="00BA45D9"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F3160C">
              <w:rPr>
                <w:noProof/>
                <w:webHidden/>
              </w:rPr>
              <w:t>3</w:t>
            </w:r>
            <w:r w:rsidR="00B625CB">
              <w:rPr>
                <w:noProof/>
                <w:webHidden/>
              </w:rPr>
              <w:fldChar w:fldCharType="end"/>
            </w:r>
          </w:hyperlink>
        </w:p>
        <w:p w14:paraId="40AAFB53" w14:textId="56A1A53F" w:rsidR="00B625CB" w:rsidRDefault="00BA45D9"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F3160C">
              <w:rPr>
                <w:noProof/>
                <w:webHidden/>
              </w:rPr>
              <w:t>3</w:t>
            </w:r>
            <w:r w:rsidR="00B625CB">
              <w:rPr>
                <w:noProof/>
                <w:webHidden/>
              </w:rPr>
              <w:fldChar w:fldCharType="end"/>
            </w:r>
          </w:hyperlink>
        </w:p>
        <w:p w14:paraId="7A788799" w14:textId="7EB903DE" w:rsidR="00B625CB" w:rsidRDefault="00BA45D9"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F3160C">
              <w:rPr>
                <w:noProof/>
                <w:webHidden/>
              </w:rPr>
              <w:t>4</w:t>
            </w:r>
            <w:r w:rsidR="00B625CB">
              <w:rPr>
                <w:noProof/>
                <w:webHidden/>
              </w:rPr>
              <w:fldChar w:fldCharType="end"/>
            </w:r>
          </w:hyperlink>
        </w:p>
        <w:p w14:paraId="7CF700B9" w14:textId="0310D7A3" w:rsidR="00B625CB" w:rsidRDefault="00BA45D9"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F3160C">
              <w:rPr>
                <w:noProof/>
                <w:webHidden/>
              </w:rPr>
              <w:t>4</w:t>
            </w:r>
            <w:r w:rsidR="00B625CB">
              <w:rPr>
                <w:noProof/>
                <w:webHidden/>
              </w:rPr>
              <w:fldChar w:fldCharType="end"/>
            </w:r>
          </w:hyperlink>
        </w:p>
        <w:p w14:paraId="2AE3BB0F" w14:textId="1F2D4F6B" w:rsidR="00B625CB" w:rsidRDefault="00BA45D9"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F3160C">
              <w:rPr>
                <w:noProof/>
                <w:webHidden/>
              </w:rPr>
              <w:t>5</w:t>
            </w:r>
            <w:r w:rsidR="00B625CB">
              <w:rPr>
                <w:noProof/>
                <w:webHidden/>
              </w:rPr>
              <w:fldChar w:fldCharType="end"/>
            </w:r>
          </w:hyperlink>
        </w:p>
        <w:p w14:paraId="7D8C000B" w14:textId="4A0E27C1" w:rsidR="00B625CB" w:rsidRDefault="00BA45D9"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F3160C">
              <w:rPr>
                <w:noProof/>
                <w:webHidden/>
              </w:rPr>
              <w:t>5</w:t>
            </w:r>
            <w:r w:rsidR="00B625CB">
              <w:rPr>
                <w:noProof/>
                <w:webHidden/>
              </w:rPr>
              <w:fldChar w:fldCharType="end"/>
            </w:r>
          </w:hyperlink>
        </w:p>
        <w:p w14:paraId="7EEA9EC7" w14:textId="2EF3206A" w:rsidR="00B625CB" w:rsidRDefault="00BA45D9"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F3160C">
              <w:rPr>
                <w:noProof/>
                <w:webHidden/>
              </w:rPr>
              <w:t>5</w:t>
            </w:r>
            <w:r w:rsidR="00B625CB">
              <w:rPr>
                <w:noProof/>
                <w:webHidden/>
              </w:rPr>
              <w:fldChar w:fldCharType="end"/>
            </w:r>
          </w:hyperlink>
        </w:p>
        <w:p w14:paraId="09DA3102" w14:textId="583A5675" w:rsidR="00B625CB" w:rsidRDefault="00BA45D9"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F3160C">
              <w:rPr>
                <w:noProof/>
                <w:webHidden/>
              </w:rPr>
              <w:t>8</w:t>
            </w:r>
            <w:r w:rsidR="00B625CB">
              <w:rPr>
                <w:noProof/>
                <w:webHidden/>
              </w:rPr>
              <w:fldChar w:fldCharType="end"/>
            </w:r>
          </w:hyperlink>
        </w:p>
        <w:p w14:paraId="1296BED2" w14:textId="3F61B469" w:rsidR="00B625CB" w:rsidRDefault="00BA45D9"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F3160C">
              <w:rPr>
                <w:noProof/>
                <w:webHidden/>
              </w:rPr>
              <w:t>9</w:t>
            </w:r>
            <w:r w:rsidR="00B625CB">
              <w:rPr>
                <w:noProof/>
                <w:webHidden/>
              </w:rPr>
              <w:fldChar w:fldCharType="end"/>
            </w:r>
          </w:hyperlink>
        </w:p>
        <w:p w14:paraId="3C232E65" w14:textId="29E6D8C4" w:rsidR="00B625CB" w:rsidRDefault="00BA45D9"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F3160C">
              <w:rPr>
                <w:noProof/>
                <w:webHidden/>
              </w:rPr>
              <w:t>9</w:t>
            </w:r>
            <w:r w:rsidR="00B625CB">
              <w:rPr>
                <w:noProof/>
                <w:webHidden/>
              </w:rPr>
              <w:fldChar w:fldCharType="end"/>
            </w:r>
          </w:hyperlink>
        </w:p>
        <w:p w14:paraId="2CB7A3B2" w14:textId="76AA6D9A" w:rsidR="00B625CB" w:rsidRDefault="00BA45D9"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F3160C">
              <w:rPr>
                <w:noProof/>
                <w:webHidden/>
              </w:rPr>
              <w:t>11</w:t>
            </w:r>
            <w:r w:rsidR="00B625CB">
              <w:rPr>
                <w:noProof/>
                <w:webHidden/>
              </w:rPr>
              <w:fldChar w:fldCharType="end"/>
            </w:r>
          </w:hyperlink>
        </w:p>
        <w:p w14:paraId="1C0FB6B0" w14:textId="13143116" w:rsidR="00B625CB" w:rsidRDefault="00BA45D9"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F3160C">
              <w:rPr>
                <w:noProof/>
                <w:webHidden/>
              </w:rPr>
              <w:t>11</w:t>
            </w:r>
            <w:r w:rsidR="00B625CB">
              <w:rPr>
                <w:noProof/>
                <w:webHidden/>
              </w:rPr>
              <w:fldChar w:fldCharType="end"/>
            </w:r>
          </w:hyperlink>
        </w:p>
        <w:p w14:paraId="21E03B4E" w14:textId="3CE09FFB" w:rsidR="00B625CB" w:rsidRDefault="00BA45D9"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F3160C">
              <w:rPr>
                <w:noProof/>
                <w:webHidden/>
              </w:rPr>
              <w:t>12</w:t>
            </w:r>
            <w:r w:rsidR="00B625CB">
              <w:rPr>
                <w:noProof/>
                <w:webHidden/>
              </w:rPr>
              <w:fldChar w:fldCharType="end"/>
            </w:r>
          </w:hyperlink>
        </w:p>
        <w:p w14:paraId="324FF01C" w14:textId="2EF5E8FE" w:rsidR="00B625CB" w:rsidRDefault="00BA45D9"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F3160C">
              <w:rPr>
                <w:noProof/>
                <w:webHidden/>
              </w:rPr>
              <w:t>12</w:t>
            </w:r>
            <w:r w:rsidR="00B625CB">
              <w:rPr>
                <w:noProof/>
                <w:webHidden/>
              </w:rPr>
              <w:fldChar w:fldCharType="end"/>
            </w:r>
          </w:hyperlink>
        </w:p>
        <w:p w14:paraId="3FBB34AB" w14:textId="75770EA0" w:rsidR="00B625CB" w:rsidRDefault="00BA45D9"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F3160C">
              <w:rPr>
                <w:noProof/>
                <w:webHidden/>
              </w:rPr>
              <w:t>12</w:t>
            </w:r>
            <w:r w:rsidR="00B625CB">
              <w:rPr>
                <w:noProof/>
                <w:webHidden/>
              </w:rPr>
              <w:fldChar w:fldCharType="end"/>
            </w:r>
          </w:hyperlink>
        </w:p>
        <w:p w14:paraId="0BE05D70" w14:textId="64A0E5A6" w:rsidR="00B625CB" w:rsidRDefault="00BA45D9"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F3160C">
              <w:rPr>
                <w:noProof/>
                <w:webHidden/>
              </w:rPr>
              <w:t>13</w:t>
            </w:r>
            <w:r w:rsidR="00B625CB">
              <w:rPr>
                <w:noProof/>
                <w:webHidden/>
              </w:rPr>
              <w:fldChar w:fldCharType="end"/>
            </w:r>
          </w:hyperlink>
        </w:p>
        <w:p w14:paraId="396D58F2" w14:textId="1362471E" w:rsidR="00B625CB" w:rsidRDefault="00BA45D9"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F3160C">
              <w:rPr>
                <w:noProof/>
                <w:webHidden/>
              </w:rPr>
              <w:t>13</w:t>
            </w:r>
            <w:r w:rsidR="00B625CB">
              <w:rPr>
                <w:noProof/>
                <w:webHidden/>
              </w:rPr>
              <w:fldChar w:fldCharType="end"/>
            </w:r>
          </w:hyperlink>
        </w:p>
        <w:p w14:paraId="32FA0BCA" w14:textId="3DD90E12" w:rsidR="00B625CB" w:rsidRDefault="00BA45D9"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F3160C">
              <w:rPr>
                <w:noProof/>
                <w:webHidden/>
              </w:rPr>
              <w:t>14</w:t>
            </w:r>
            <w:r w:rsidR="00B625CB">
              <w:rPr>
                <w:noProof/>
                <w:webHidden/>
              </w:rPr>
              <w:fldChar w:fldCharType="end"/>
            </w:r>
          </w:hyperlink>
        </w:p>
        <w:p w14:paraId="3DA30FFC" w14:textId="407E6F0C" w:rsidR="00B625CB" w:rsidRDefault="00BA45D9"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F3160C">
              <w:rPr>
                <w:noProof/>
                <w:webHidden/>
              </w:rPr>
              <w:t>14</w:t>
            </w:r>
            <w:r w:rsidR="00B625CB">
              <w:rPr>
                <w:noProof/>
                <w:webHidden/>
              </w:rPr>
              <w:fldChar w:fldCharType="end"/>
            </w:r>
          </w:hyperlink>
        </w:p>
        <w:p w14:paraId="33A91AF4" w14:textId="415C3EB8" w:rsidR="00B625CB" w:rsidRDefault="00BA45D9"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F3160C">
              <w:rPr>
                <w:noProof/>
                <w:webHidden/>
              </w:rPr>
              <w:t>14</w:t>
            </w:r>
            <w:r w:rsidR="00B625CB">
              <w:rPr>
                <w:noProof/>
                <w:webHidden/>
              </w:rPr>
              <w:fldChar w:fldCharType="end"/>
            </w:r>
          </w:hyperlink>
        </w:p>
        <w:p w14:paraId="797BC566" w14:textId="08E66F4E" w:rsidR="00B625CB" w:rsidRDefault="00BA45D9"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F3160C">
              <w:rPr>
                <w:noProof/>
                <w:webHidden/>
              </w:rPr>
              <w:t>15</w:t>
            </w:r>
            <w:r w:rsidR="00B625CB">
              <w:rPr>
                <w:noProof/>
                <w:webHidden/>
              </w:rPr>
              <w:fldChar w:fldCharType="end"/>
            </w:r>
          </w:hyperlink>
        </w:p>
        <w:p w14:paraId="1C50D431" w14:textId="6237AD36" w:rsidR="00B625CB" w:rsidRDefault="00BA45D9"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F3160C">
              <w:rPr>
                <w:noProof/>
                <w:webHidden/>
              </w:rPr>
              <w:t>15</w:t>
            </w:r>
            <w:r w:rsidR="00B625CB">
              <w:rPr>
                <w:noProof/>
                <w:webHidden/>
              </w:rPr>
              <w:fldChar w:fldCharType="end"/>
            </w:r>
          </w:hyperlink>
        </w:p>
        <w:p w14:paraId="63E91246" w14:textId="0012E3BE" w:rsidR="00B625CB" w:rsidRDefault="00BA45D9"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F3160C">
              <w:rPr>
                <w:noProof/>
                <w:webHidden/>
              </w:rPr>
              <w:t>16</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400BCB4"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6B542239" w:rsidR="0035712B" w:rsidRPr="00A40845" w:rsidRDefault="00BA45D9"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p>
    <w:p w14:paraId="162F0C2E" w14:textId="77777777" w:rsidR="0035712B" w:rsidRPr="005A52EA" w:rsidRDefault="0035712B" w:rsidP="00357145">
      <w:pPr>
        <w:jc w:val="both"/>
        <w:rPr>
          <w:sz w:val="18"/>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5A52EA" w:rsidRDefault="0035712B" w:rsidP="00357145">
      <w:pPr>
        <w:jc w:val="both"/>
        <w:rPr>
          <w:sz w:val="18"/>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5A52EA" w:rsidRDefault="0035712B" w:rsidP="00357145">
      <w:pPr>
        <w:jc w:val="both"/>
        <w:rPr>
          <w:bCs/>
          <w:sz w:val="18"/>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zm.), zwanej dalej ustawą Pzp.</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0B210569"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693757">
        <w:rPr>
          <w:sz w:val="22"/>
          <w:szCs w:val="22"/>
        </w:rPr>
        <w:br/>
      </w:r>
      <w:r w:rsidRPr="00EA3FEA">
        <w:rPr>
          <w:sz w:val="22"/>
          <w:szCs w:val="22"/>
        </w:rPr>
        <w:t xml:space="preserve">z przetwarzaniem danych osobowych i w sprawie swobodnego przepływu takich danych </w:t>
      </w:r>
      <w:r w:rsidR="00693757">
        <w:rPr>
          <w:sz w:val="22"/>
          <w:szCs w:val="22"/>
        </w:rPr>
        <w:br/>
      </w:r>
      <w:r w:rsidRPr="00EA3FEA">
        <w:rPr>
          <w:sz w:val="22"/>
          <w:szCs w:val="22"/>
        </w:rPr>
        <w:t xml:space="preserve">oraz uchylenia dyrektywy 95/46/WE (ogólne rozporządzenie o ochronie danych osobowych) </w:t>
      </w:r>
      <w:r w:rsidR="00693757">
        <w:rPr>
          <w:sz w:val="22"/>
          <w:szCs w:val="22"/>
        </w:rPr>
        <w:br/>
      </w:r>
      <w:r w:rsidRPr="00EA3FEA">
        <w:rPr>
          <w:sz w:val="22"/>
          <w:szCs w:val="22"/>
        </w:rPr>
        <w:t xml:space="preserve">(Dz. Urz. UE L.2016.119.1 z dnia 4 maja 2016 roku) (dalej jako „RODO”) spełniono na stronie internetowej PGG S.A. w zakładce RODO, w załączniku „Kontrahenci/Pracownicy Kontrahentów”. </w:t>
      </w:r>
      <w:r w:rsidRPr="00EA3FEA">
        <w:rPr>
          <w:sz w:val="22"/>
          <w:szCs w:val="22"/>
        </w:rPr>
        <w:br/>
        <w:t xml:space="preserve">W przypadku przetwarzania danych osobowych w celu związanym z postępowaniem o udzielenie zamówienia publicznego, Zamawiający spełnił obowiązek informacyjny w Profilu Nabywcy </w:t>
      </w:r>
      <w:r w:rsidR="00693757">
        <w:rPr>
          <w:sz w:val="22"/>
          <w:szCs w:val="22"/>
        </w:rPr>
        <w:br/>
      </w:r>
      <w:r w:rsidRPr="00EA3FEA">
        <w:rPr>
          <w:sz w:val="22"/>
          <w:szCs w:val="22"/>
        </w:rPr>
        <w:t>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0CD9474B"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w:t>
      </w:r>
      <w:r w:rsidR="00693757">
        <w:rPr>
          <w:sz w:val="22"/>
          <w:szCs w:val="22"/>
        </w:rPr>
        <w:br/>
      </w:r>
      <w:r w:rsidRPr="00EA3FEA">
        <w:rPr>
          <w:sz w:val="22"/>
          <w:szCs w:val="22"/>
        </w:rPr>
        <w:t>lub uzupełnienia, o którym mowa w art. 16 RODO, nie może skutkować zmianą wyniku postępowania o udzielenie zamówienia ani zmianą postanowień umowy w sprawie zamówienia publicznego w zakresie niezgodnym z ustawą.</w:t>
      </w:r>
    </w:p>
    <w:p w14:paraId="75C776BB" w14:textId="0690B9ED"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 xml:space="preserve">o którym mowa w art. 18 ust. 1 RODO, nie ogranicza przetwarzania danych osobowych </w:t>
      </w:r>
      <w:r w:rsidR="00693757">
        <w:rPr>
          <w:sz w:val="22"/>
          <w:szCs w:val="22"/>
        </w:rPr>
        <w:br/>
      </w:r>
      <w:r w:rsidRPr="00EA3FEA">
        <w:rPr>
          <w:sz w:val="22"/>
          <w:szCs w:val="22"/>
        </w:rPr>
        <w:t>do czasu zakończenia tego postępowania.</w:t>
      </w:r>
    </w:p>
    <w:p w14:paraId="230C4465" w14:textId="25E494CC" w:rsidR="00F66B73" w:rsidRPr="005A52EA" w:rsidRDefault="00F66B73" w:rsidP="00F66B73">
      <w:pPr>
        <w:pStyle w:val="Akapitzlist"/>
        <w:numPr>
          <w:ilvl w:val="0"/>
          <w:numId w:val="35"/>
        </w:numPr>
        <w:ind w:left="284" w:hanging="284"/>
        <w:jc w:val="both"/>
        <w:rPr>
          <w:sz w:val="22"/>
          <w:szCs w:val="22"/>
        </w:rPr>
      </w:pPr>
      <w:r w:rsidRPr="005A52EA">
        <w:rPr>
          <w:sz w:val="22"/>
          <w:szCs w:val="22"/>
        </w:rPr>
        <w:t>Zamawiający, na podstawie art. 393 ust. 1 pkt 4) ustawy P</w:t>
      </w:r>
      <w:r w:rsidR="00382D7C" w:rsidRPr="005A52EA">
        <w:rPr>
          <w:sz w:val="22"/>
          <w:szCs w:val="22"/>
        </w:rPr>
        <w:t xml:space="preserve">rawo </w:t>
      </w:r>
      <w:r w:rsidRPr="005A52EA">
        <w:rPr>
          <w:sz w:val="22"/>
          <w:szCs w:val="22"/>
        </w:rPr>
        <w:t>z</w:t>
      </w:r>
      <w:r w:rsidR="00382D7C" w:rsidRPr="005A52EA">
        <w:rPr>
          <w:sz w:val="22"/>
          <w:szCs w:val="22"/>
        </w:rPr>
        <w:t xml:space="preserve">amówień </w:t>
      </w:r>
      <w:r w:rsidRPr="005A52EA">
        <w:rPr>
          <w:sz w:val="22"/>
          <w:szCs w:val="22"/>
        </w:rPr>
        <w:t>p</w:t>
      </w:r>
      <w:r w:rsidR="00382D7C" w:rsidRPr="005A52EA">
        <w:rPr>
          <w:sz w:val="22"/>
          <w:szCs w:val="22"/>
        </w:rPr>
        <w:t xml:space="preserve">ublicznych </w:t>
      </w:r>
      <w:r w:rsidRPr="005A52EA">
        <w:rPr>
          <w:sz w:val="22"/>
          <w:szCs w:val="22"/>
        </w:rPr>
        <w:t xml:space="preserve">odrzuci ofertę, w której udział produktów pochodzących z państw członkowskich Unii Europejskiej, państw, z którymi Unia Europejska zawarła umowy o równym traktowaniu przedsiębiorców </w:t>
      </w:r>
      <w:r w:rsidR="00382D7C" w:rsidRPr="005A52EA">
        <w:rPr>
          <w:sz w:val="22"/>
          <w:szCs w:val="22"/>
        </w:rPr>
        <w:br/>
      </w:r>
      <w:r w:rsidRPr="005A52EA">
        <w:rPr>
          <w:sz w:val="22"/>
          <w:szCs w:val="22"/>
        </w:rPr>
        <w:t xml:space="preserve">lub państw, wobec których na mocy decyzji Rady stosuje się przepisy dyrektywy 2014/25/UE, </w:t>
      </w:r>
      <w:r w:rsidR="00382D7C" w:rsidRPr="005A52EA">
        <w:rPr>
          <w:sz w:val="22"/>
          <w:szCs w:val="22"/>
        </w:rPr>
        <w:br/>
      </w:r>
      <w:r w:rsidRPr="005A52EA">
        <w:rPr>
          <w:sz w:val="22"/>
          <w:szCs w:val="22"/>
        </w:rPr>
        <w:t>nie przekracza 50%.</w:t>
      </w:r>
    </w:p>
    <w:p w14:paraId="208B8223" w14:textId="77777777" w:rsidR="00F66B73" w:rsidRPr="005A52EA" w:rsidRDefault="00F66B73" w:rsidP="005A52EA">
      <w:pPr>
        <w:jc w:val="both"/>
        <w:rPr>
          <w:sz w:val="1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43D64770" w:rsidR="0035712B" w:rsidRPr="001A066B" w:rsidRDefault="0035712B" w:rsidP="00357145">
      <w:pPr>
        <w:pStyle w:val="Tekstpodstawowy2"/>
        <w:numPr>
          <w:ilvl w:val="0"/>
          <w:numId w:val="18"/>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005A52EA" w:rsidRPr="008A14D2">
        <w:rPr>
          <w:b/>
          <w:color w:val="000066"/>
          <w:sz w:val="22"/>
          <w:szCs w:val="22"/>
        </w:rPr>
        <w:t>Dostawa środków flotacyjnych</w:t>
      </w:r>
      <w:r w:rsidR="005A52EA" w:rsidRPr="008A14D2">
        <w:rPr>
          <w:b/>
          <w:i/>
          <w:color w:val="000066"/>
          <w:sz w:val="22"/>
          <w:szCs w:val="22"/>
        </w:rPr>
        <w:t xml:space="preserve"> </w:t>
      </w:r>
      <w:r w:rsidR="005A52EA" w:rsidRPr="008A14D2">
        <w:rPr>
          <w:b/>
          <w:color w:val="000066"/>
          <w:sz w:val="22"/>
          <w:szCs w:val="22"/>
        </w:rPr>
        <w:t>dla Oddziałów Polskiej Grupy Górniczej S.A. - nr grupy 246-13</w:t>
      </w:r>
    </w:p>
    <w:p w14:paraId="1F00F6DE" w14:textId="22AE6441" w:rsidR="0035712B" w:rsidRPr="005A52EA" w:rsidRDefault="0035712B" w:rsidP="00357145">
      <w:pPr>
        <w:numPr>
          <w:ilvl w:val="0"/>
          <w:numId w:val="18"/>
        </w:numPr>
        <w:ind w:left="426" w:hanging="426"/>
        <w:jc w:val="both"/>
        <w:rPr>
          <w:sz w:val="22"/>
          <w:szCs w:val="22"/>
        </w:rPr>
      </w:pPr>
      <w:r w:rsidRPr="005A52EA">
        <w:rPr>
          <w:sz w:val="22"/>
          <w:szCs w:val="22"/>
        </w:rPr>
        <w:t xml:space="preserve">Kod CPV: </w:t>
      </w:r>
      <w:r w:rsidR="005A52EA" w:rsidRPr="005A52EA">
        <w:rPr>
          <w:b/>
          <w:sz w:val="22"/>
          <w:szCs w:val="22"/>
        </w:rPr>
        <w:t>24950000</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2204096" w14:textId="4A5A7323" w:rsidR="005A52EA" w:rsidRDefault="005A52EA">
      <w:pPr>
        <w:spacing w:after="160" w:line="259" w:lineRule="auto"/>
        <w:rPr>
          <w:sz w:val="12"/>
          <w:szCs w:val="22"/>
        </w:rPr>
      </w:pPr>
      <w:r>
        <w:rPr>
          <w:sz w:val="12"/>
          <w:szCs w:val="22"/>
        </w:rPr>
        <w:br w:type="page"/>
      </w:r>
    </w:p>
    <w:p w14:paraId="0AFFEBD8" w14:textId="77777777" w:rsidR="005A52EA" w:rsidRPr="005A52EA" w:rsidRDefault="005A52EA" w:rsidP="005A52EA">
      <w:pPr>
        <w:jc w:val="both"/>
        <w:rPr>
          <w:sz w:val="12"/>
          <w:szCs w:val="22"/>
        </w:rPr>
      </w:pPr>
    </w:p>
    <w:p w14:paraId="231A379B" w14:textId="77777777" w:rsidR="0035712B" w:rsidRPr="006E0D62" w:rsidRDefault="0035712B" w:rsidP="00357145">
      <w:pPr>
        <w:numPr>
          <w:ilvl w:val="0"/>
          <w:numId w:val="18"/>
        </w:numPr>
        <w:ind w:left="426" w:hanging="426"/>
        <w:jc w:val="both"/>
        <w:rPr>
          <w:sz w:val="22"/>
          <w:szCs w:val="22"/>
        </w:rPr>
      </w:pPr>
      <w:r w:rsidRPr="006E0D62">
        <w:rPr>
          <w:sz w:val="22"/>
          <w:szCs w:val="22"/>
        </w:rPr>
        <w:t>Zamawiający nie dopuszcza możliwości składania ofert wariantowych.</w:t>
      </w:r>
    </w:p>
    <w:p w14:paraId="4D13C179" w14:textId="7092A71D" w:rsidR="0035712B" w:rsidRPr="005A52EA" w:rsidRDefault="0035712B" w:rsidP="005A52EA">
      <w:pPr>
        <w:numPr>
          <w:ilvl w:val="0"/>
          <w:numId w:val="18"/>
        </w:numPr>
        <w:ind w:left="426" w:hanging="426"/>
        <w:jc w:val="both"/>
        <w:rPr>
          <w:b/>
          <w:bCs/>
          <w:i/>
          <w:iCs/>
          <w:sz w:val="22"/>
          <w:szCs w:val="22"/>
        </w:rPr>
      </w:pPr>
      <w:r w:rsidRPr="005A52EA">
        <w:rPr>
          <w:sz w:val="22"/>
          <w:szCs w:val="22"/>
        </w:rPr>
        <w:t xml:space="preserve">Zamawiający zastrzega sobie prawo do zmiany ilości zamawianych towarów w ramach poszczególnych pozycji asortymentowych i składania zamówień według rzeczywistych potrzeb </w:t>
      </w:r>
      <w:r w:rsidR="005A52EA" w:rsidRPr="005A52EA">
        <w:rPr>
          <w:sz w:val="22"/>
          <w:szCs w:val="22"/>
        </w:rPr>
        <w:br/>
      </w:r>
      <w:r w:rsidRPr="005A52EA">
        <w:rPr>
          <w:sz w:val="22"/>
          <w:szCs w:val="22"/>
        </w:rPr>
        <w:t>z zastrzeżeniem, że całkowita wartość dostaw</w:t>
      </w:r>
      <w:r w:rsidR="005A52EA" w:rsidRPr="005A52EA">
        <w:rPr>
          <w:sz w:val="22"/>
          <w:szCs w:val="22"/>
        </w:rPr>
        <w:t xml:space="preserve"> nie przekroczy wartości umowy.</w:t>
      </w:r>
    </w:p>
    <w:p w14:paraId="6A85E26F" w14:textId="77777777" w:rsidR="0035712B" w:rsidRPr="005A52EA" w:rsidRDefault="0035712B" w:rsidP="00357145">
      <w:pPr>
        <w:numPr>
          <w:ilvl w:val="0"/>
          <w:numId w:val="79"/>
        </w:numPr>
        <w:ind w:left="426" w:hanging="426"/>
        <w:jc w:val="both"/>
        <w:rPr>
          <w:sz w:val="22"/>
          <w:szCs w:val="22"/>
        </w:rPr>
      </w:pPr>
      <w:r w:rsidRPr="005A52EA">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5A52EA" w:rsidRDefault="0035712B" w:rsidP="00357145">
      <w:pPr>
        <w:jc w:val="both"/>
        <w:rPr>
          <w:bCs/>
          <w:sz w:val="18"/>
          <w:szCs w:val="22"/>
        </w:rPr>
      </w:pPr>
    </w:p>
    <w:p w14:paraId="1AFB1AA0" w14:textId="72D954C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p>
    <w:p w14:paraId="2E39249F" w14:textId="4350DB5D" w:rsidR="0035712B" w:rsidRPr="00C473E2" w:rsidRDefault="0035712B" w:rsidP="00357145">
      <w:pPr>
        <w:numPr>
          <w:ilvl w:val="0"/>
          <w:numId w:val="19"/>
        </w:numPr>
        <w:ind w:left="284" w:hanging="284"/>
        <w:jc w:val="both"/>
        <w:rPr>
          <w:sz w:val="22"/>
          <w:szCs w:val="22"/>
        </w:rPr>
      </w:pPr>
      <w:r w:rsidRPr="00C473E2">
        <w:rPr>
          <w:sz w:val="22"/>
          <w:szCs w:val="22"/>
        </w:rPr>
        <w:t xml:space="preserve">Zamawiający </w:t>
      </w:r>
      <w:r w:rsidRPr="00C473E2">
        <w:rPr>
          <w:b/>
          <w:sz w:val="22"/>
          <w:szCs w:val="22"/>
        </w:rPr>
        <w:t xml:space="preserve">dopuszcza możliwość składania ofert częściowych </w:t>
      </w:r>
      <w:r w:rsidRPr="00C473E2">
        <w:rPr>
          <w:sz w:val="22"/>
          <w:szCs w:val="22"/>
        </w:rPr>
        <w:t>na poszczególne części zamówienia (</w:t>
      </w:r>
      <w:r w:rsidRPr="00C473E2">
        <w:rPr>
          <w:b/>
          <w:bCs/>
          <w:sz w:val="22"/>
          <w:szCs w:val="22"/>
        </w:rPr>
        <w:t>zadania</w:t>
      </w:r>
      <w:r w:rsidRPr="00C473E2">
        <w:rPr>
          <w:sz w:val="22"/>
          <w:szCs w:val="22"/>
        </w:rPr>
        <w:t xml:space="preserve">) wyszczególnione w </w:t>
      </w:r>
      <w:r w:rsidRPr="00C473E2">
        <w:rPr>
          <w:b/>
          <w:sz w:val="22"/>
          <w:szCs w:val="22"/>
        </w:rPr>
        <w:t>Załączniku Nr 2</w:t>
      </w:r>
      <w:r w:rsidRPr="00C473E2">
        <w:rPr>
          <w:b/>
          <w:i/>
          <w:sz w:val="22"/>
          <w:szCs w:val="22"/>
        </w:rPr>
        <w:t xml:space="preserve"> </w:t>
      </w:r>
      <w:r w:rsidRPr="00C473E2">
        <w:rPr>
          <w:sz w:val="22"/>
          <w:szCs w:val="22"/>
        </w:rPr>
        <w:t xml:space="preserve">do SWZ. Składana oferta winna obejmować cały zakres rzeczowy i ilościowy części zamówienia. </w:t>
      </w:r>
      <w:r w:rsidRPr="00C473E2">
        <w:rPr>
          <w:bCs/>
          <w:sz w:val="22"/>
          <w:szCs w:val="22"/>
        </w:rPr>
        <w:t>Liczba części zamówienia</w:t>
      </w:r>
      <w:r w:rsidR="005A52EA" w:rsidRPr="00C473E2">
        <w:rPr>
          <w:b/>
          <w:sz w:val="22"/>
          <w:szCs w:val="22"/>
        </w:rPr>
        <w:t xml:space="preserve"> (zadań) wynosi: 3.</w:t>
      </w:r>
    </w:p>
    <w:p w14:paraId="3C145936" w14:textId="3BFCF896" w:rsidR="0035712B" w:rsidRPr="00C473E2" w:rsidRDefault="0035712B" w:rsidP="00357145">
      <w:pPr>
        <w:numPr>
          <w:ilvl w:val="0"/>
          <w:numId w:val="19"/>
        </w:numPr>
        <w:ind w:left="284" w:hanging="284"/>
        <w:jc w:val="both"/>
        <w:rPr>
          <w:i/>
          <w:iCs/>
          <w:sz w:val="22"/>
          <w:szCs w:val="22"/>
        </w:rPr>
      </w:pPr>
      <w:r w:rsidRPr="00C473E2">
        <w:rPr>
          <w:sz w:val="22"/>
          <w:szCs w:val="22"/>
        </w:rPr>
        <w:t xml:space="preserve">Zamawiający przewiduje możliwość złożenia oferty przez jednego Wykonawcę na jedną </w:t>
      </w:r>
      <w:r w:rsidR="00A97776">
        <w:rPr>
          <w:sz w:val="22"/>
          <w:szCs w:val="22"/>
        </w:rPr>
        <w:br/>
      </w:r>
      <w:r w:rsidRPr="00C473E2">
        <w:rPr>
          <w:sz w:val="22"/>
          <w:szCs w:val="22"/>
        </w:rPr>
        <w:t>lub więcej części zamówienia (zadań)</w:t>
      </w:r>
      <w:r w:rsidR="00C473E2" w:rsidRPr="00C473E2">
        <w:rPr>
          <w:i/>
          <w:iCs/>
          <w:sz w:val="22"/>
          <w:szCs w:val="22"/>
        </w:rPr>
        <w:t>.</w:t>
      </w:r>
    </w:p>
    <w:p w14:paraId="73AF4554" w14:textId="77777777" w:rsidR="0035712B" w:rsidRPr="00A97776" w:rsidRDefault="0035712B" w:rsidP="00357145">
      <w:pPr>
        <w:jc w:val="both"/>
        <w:rPr>
          <w:iCs/>
          <w:sz w:val="18"/>
          <w:szCs w:val="22"/>
        </w:rPr>
      </w:pPr>
    </w:p>
    <w:p w14:paraId="2603AA1E" w14:textId="17C8FC0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 xml:space="preserve">Część V. Kwalifikacja podmiotowa </w:t>
      </w:r>
      <w:r w:rsidR="00A97776">
        <w:rPr>
          <w:rFonts w:ascii="Times New Roman" w:hAnsi="Times New Roman" w:cs="Times New Roman"/>
          <w:color w:val="auto"/>
          <w:sz w:val="22"/>
          <w:szCs w:val="22"/>
        </w:rPr>
        <w:t>W</w:t>
      </w:r>
      <w:r w:rsidRPr="00A40845">
        <w:rPr>
          <w:rFonts w:ascii="Times New Roman" w:hAnsi="Times New Roman" w:cs="Times New Roman"/>
          <w:color w:val="auto"/>
          <w:sz w:val="22"/>
          <w:szCs w:val="22"/>
        </w:rPr>
        <w:t>ykonawców</w:t>
      </w:r>
      <w:r w:rsidR="00435481">
        <w:rPr>
          <w:rFonts w:ascii="Times New Roman" w:hAnsi="Times New Roman" w:cs="Times New Roman"/>
          <w:color w:val="auto"/>
          <w:sz w:val="22"/>
          <w:szCs w:val="22"/>
        </w:rPr>
        <w:t>.</w:t>
      </w:r>
      <w:bookmarkEnd w:id="6"/>
    </w:p>
    <w:p w14:paraId="75A20B73" w14:textId="2ECAC15D" w:rsidR="0035712B" w:rsidRPr="00E45126" w:rsidRDefault="0035712B" w:rsidP="00357145">
      <w:pPr>
        <w:pStyle w:val="Akapitzlist"/>
        <w:numPr>
          <w:ilvl w:val="0"/>
          <w:numId w:val="20"/>
        </w:numPr>
        <w:ind w:left="284" w:hanging="284"/>
        <w:jc w:val="both"/>
        <w:rPr>
          <w:sz w:val="22"/>
          <w:szCs w:val="22"/>
        </w:rPr>
      </w:pPr>
      <w:r w:rsidRPr="00E45126">
        <w:rPr>
          <w:sz w:val="22"/>
          <w:szCs w:val="22"/>
        </w:rPr>
        <w:t xml:space="preserve">O udzielenie zamówienia mogą ubiegać się </w:t>
      </w:r>
      <w:r w:rsidR="00A97776">
        <w:rPr>
          <w:sz w:val="22"/>
          <w:szCs w:val="22"/>
        </w:rPr>
        <w:t>W</w:t>
      </w:r>
      <w:r w:rsidRPr="00E45126">
        <w:rPr>
          <w:sz w:val="22"/>
          <w:szCs w:val="22"/>
        </w:rPr>
        <w:t xml:space="preserve">ykonawcy, którzy nie podlegają wykluczeniu </w:t>
      </w:r>
      <w:r w:rsidR="00A97776">
        <w:rPr>
          <w:sz w:val="22"/>
          <w:szCs w:val="22"/>
        </w:rPr>
        <w:br/>
      </w:r>
      <w:r w:rsidRPr="00E45126">
        <w:rPr>
          <w:sz w:val="22"/>
          <w:szCs w:val="22"/>
        </w:rPr>
        <w:t>z postępowania oraz spełniają warunki udziału w postępowaniu.</w:t>
      </w:r>
    </w:p>
    <w:p w14:paraId="649E30B6" w14:textId="5A223CC5" w:rsidR="0035712B" w:rsidRPr="00E45126" w:rsidRDefault="0035712B" w:rsidP="00357145">
      <w:pPr>
        <w:pStyle w:val="Akapitzlist"/>
        <w:numPr>
          <w:ilvl w:val="0"/>
          <w:numId w:val="20"/>
        </w:numPr>
        <w:ind w:left="284" w:hanging="284"/>
        <w:jc w:val="both"/>
        <w:rPr>
          <w:sz w:val="22"/>
          <w:szCs w:val="22"/>
        </w:rPr>
      </w:pPr>
      <w:r w:rsidRPr="00E45126">
        <w:rPr>
          <w:sz w:val="22"/>
          <w:szCs w:val="22"/>
        </w:rPr>
        <w:t xml:space="preserve">Wykluczeniu z postępowania podlega </w:t>
      </w:r>
      <w:r w:rsidR="00A97776">
        <w:rPr>
          <w:sz w:val="22"/>
          <w:szCs w:val="22"/>
        </w:rPr>
        <w:t>W</w:t>
      </w:r>
      <w:r w:rsidRPr="00E45126">
        <w:rPr>
          <w:sz w:val="22"/>
          <w:szCs w:val="22"/>
        </w:rPr>
        <w:t>ykonawca:</w:t>
      </w:r>
    </w:p>
    <w:p w14:paraId="23BFB2BA" w14:textId="4A0B8379"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Pzp </w:t>
      </w:r>
      <w:r w:rsidR="00A97776">
        <w:rPr>
          <w:sz w:val="22"/>
          <w:szCs w:val="22"/>
        </w:rPr>
        <w:br/>
      </w:r>
      <w:r w:rsidRPr="00EE44BA">
        <w:rPr>
          <w:sz w:val="22"/>
          <w:szCs w:val="22"/>
        </w:rPr>
        <w:t>oraz art. 109 ust. 1 pkt 1), 8) i 10) ustawy P</w:t>
      </w:r>
      <w:r w:rsidR="00A97776">
        <w:rPr>
          <w:sz w:val="22"/>
          <w:szCs w:val="22"/>
        </w:rPr>
        <w:t xml:space="preserve">rawo </w:t>
      </w:r>
      <w:r w:rsidRPr="00EE44BA">
        <w:rPr>
          <w:sz w:val="22"/>
          <w:szCs w:val="22"/>
        </w:rPr>
        <w:t>z</w:t>
      </w:r>
      <w:r w:rsidR="00A97776">
        <w:rPr>
          <w:sz w:val="22"/>
          <w:szCs w:val="22"/>
        </w:rPr>
        <w:t xml:space="preserve">amówień </w:t>
      </w:r>
      <w:r w:rsidRPr="00EE44BA">
        <w:rPr>
          <w:sz w:val="22"/>
          <w:szCs w:val="22"/>
        </w:rPr>
        <w:t>p</w:t>
      </w:r>
      <w:r w:rsidR="00A97776">
        <w:rPr>
          <w:sz w:val="22"/>
          <w:szCs w:val="22"/>
        </w:rPr>
        <w:t>ublicznych</w:t>
      </w:r>
      <w:r w:rsidRPr="00EE44BA">
        <w:rPr>
          <w:sz w:val="22"/>
          <w:szCs w:val="22"/>
        </w:rPr>
        <w:t xml:space="preserve"> oraz art. 7 ust. 1 ustawy z dnia 13 kwietnia 2022r. o szczególnych rozwiązaniach w zakresie przeciwdziałania wspieraniu agresji na Ukrainę oraz służących ochronie bezpieczeństwa narodowego </w:t>
      </w:r>
      <w:bookmarkStart w:id="7" w:name="_Hlk103674530"/>
      <w:r w:rsidR="00A97776">
        <w:rPr>
          <w:sz w:val="22"/>
          <w:szCs w:val="22"/>
        </w:rPr>
        <w:br/>
      </w:r>
      <w:r w:rsidRPr="00EE44BA">
        <w:rPr>
          <w:sz w:val="22"/>
          <w:szCs w:val="22"/>
        </w:rPr>
        <w:t>oraz rozporządzeniu (UE) 2022/576,</w:t>
      </w:r>
      <w:bookmarkEnd w:id="7"/>
    </w:p>
    <w:p w14:paraId="0C383FAC" w14:textId="5E69D427" w:rsidR="0035712B" w:rsidRPr="00E45126" w:rsidRDefault="0035712B" w:rsidP="00357145">
      <w:pPr>
        <w:pStyle w:val="Akapitzlist"/>
        <w:numPr>
          <w:ilvl w:val="1"/>
          <w:numId w:val="20"/>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 </w:t>
      </w:r>
      <w:r w:rsidR="00A97776">
        <w:rPr>
          <w:sz w:val="22"/>
          <w:szCs w:val="22"/>
        </w:rPr>
        <w:br/>
      </w:r>
      <w:r w:rsidRPr="00EE44BA">
        <w:rPr>
          <w:sz w:val="22"/>
          <w:szCs w:val="22"/>
        </w:rPr>
        <w:t xml:space="preserve">z wyjątkiem </w:t>
      </w:r>
      <w:r w:rsidR="00A97776">
        <w:rPr>
          <w:sz w:val="22"/>
          <w:szCs w:val="22"/>
        </w:rPr>
        <w:t>W</w:t>
      </w:r>
      <w:r w:rsidRPr="00EE44BA">
        <w:rPr>
          <w:sz w:val="22"/>
          <w:szCs w:val="22"/>
        </w:rPr>
        <w:t>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w:t>
      </w:r>
      <w:r w:rsidR="00A97776">
        <w:rPr>
          <w:sz w:val="22"/>
          <w:szCs w:val="22"/>
        </w:rPr>
        <w:br/>
      </w:r>
      <w:r w:rsidRPr="00E45126">
        <w:rPr>
          <w:sz w:val="22"/>
          <w:szCs w:val="22"/>
        </w:rPr>
        <w:t>lub znajduje się on w tego rodzaju sytuacji wynikającej z procedury przewidzianej przepisami miejsca wszczęcia tej procedury,</w:t>
      </w:r>
    </w:p>
    <w:p w14:paraId="12CAB3E6" w14:textId="77777777" w:rsidR="0035712B" w:rsidRPr="00A97776" w:rsidRDefault="0035712B" w:rsidP="00A97776">
      <w:pPr>
        <w:jc w:val="both"/>
        <w:rPr>
          <w:sz w:val="12"/>
          <w:szCs w:val="22"/>
        </w:rPr>
      </w:pP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5366441C"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Wykonawca powinien być wpisany </w:t>
      </w:r>
      <w:r w:rsidR="00A97776">
        <w:rPr>
          <w:sz w:val="22"/>
          <w:szCs w:val="22"/>
        </w:rPr>
        <w:br/>
      </w:r>
      <w:r w:rsidRPr="00E45126">
        <w:rPr>
          <w:sz w:val="22"/>
          <w:szCs w:val="22"/>
        </w:rPr>
        <w:t xml:space="preserve">do rejestru działalności gospodarczej prowadzonego w kraju, w którym </w:t>
      </w:r>
      <w:r w:rsidR="00A97776">
        <w:rPr>
          <w:sz w:val="22"/>
          <w:szCs w:val="22"/>
        </w:rPr>
        <w:t>W</w:t>
      </w:r>
      <w:r w:rsidRPr="00E45126">
        <w:rPr>
          <w:sz w:val="22"/>
          <w:szCs w:val="22"/>
        </w:rPr>
        <w:t xml:space="preserve">ykonawca </w:t>
      </w:r>
      <w:r w:rsidR="00A97776">
        <w:rPr>
          <w:sz w:val="22"/>
          <w:szCs w:val="22"/>
        </w:rPr>
        <w:br/>
      </w:r>
      <w:r w:rsidRPr="00E45126">
        <w:rPr>
          <w:sz w:val="22"/>
          <w:szCs w:val="22"/>
        </w:rPr>
        <w:t>ma siedzibę,</w:t>
      </w:r>
    </w:p>
    <w:p w14:paraId="58F5A830" w14:textId="017212A4" w:rsidR="0035712B" w:rsidRDefault="0035712B" w:rsidP="00357145">
      <w:pPr>
        <w:pStyle w:val="Akapitzlist"/>
        <w:numPr>
          <w:ilvl w:val="1"/>
          <w:numId w:val="20"/>
        </w:numPr>
        <w:ind w:left="709" w:hanging="283"/>
        <w:jc w:val="both"/>
        <w:rPr>
          <w:sz w:val="22"/>
          <w:szCs w:val="22"/>
        </w:rPr>
      </w:pPr>
      <w:r w:rsidRPr="00033E97">
        <w:rPr>
          <w:sz w:val="22"/>
          <w:szCs w:val="22"/>
        </w:rPr>
        <w:t>sytuac</w:t>
      </w:r>
      <w:r w:rsidR="00A97776">
        <w:rPr>
          <w:sz w:val="22"/>
          <w:szCs w:val="22"/>
        </w:rPr>
        <w:t xml:space="preserve">ji ekonomicznej i finansowej - </w:t>
      </w:r>
      <w:r w:rsidRPr="00033E97">
        <w:rPr>
          <w:sz w:val="22"/>
          <w:szCs w:val="22"/>
        </w:rPr>
        <w:t xml:space="preserve">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42B5725C" w14:textId="77777777" w:rsidR="00A97776" w:rsidRPr="00A97776" w:rsidRDefault="00A97776" w:rsidP="00A97776">
      <w:pPr>
        <w:jc w:val="both"/>
        <w:rPr>
          <w:sz w:val="12"/>
          <w:szCs w:val="22"/>
        </w:rPr>
      </w:pPr>
    </w:p>
    <w:tbl>
      <w:tblPr>
        <w:tblW w:w="2482" w:type="pct"/>
        <w:jc w:val="center"/>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FFFFFF" w:fill="EEECE1"/>
        <w:tblCellMar>
          <w:left w:w="70" w:type="dxa"/>
          <w:right w:w="70" w:type="dxa"/>
        </w:tblCellMar>
        <w:tblLook w:val="0000" w:firstRow="0" w:lastRow="0" w:firstColumn="0" w:lastColumn="0" w:noHBand="0" w:noVBand="0"/>
      </w:tblPr>
      <w:tblGrid>
        <w:gridCol w:w="1573"/>
        <w:gridCol w:w="493"/>
        <w:gridCol w:w="354"/>
        <w:gridCol w:w="1442"/>
        <w:gridCol w:w="710"/>
      </w:tblGrid>
      <w:tr w:rsidR="0068664D" w:rsidRPr="0068664D" w14:paraId="1F00AA6C" w14:textId="77777777" w:rsidTr="00A775DE">
        <w:trPr>
          <w:trHeight w:val="75"/>
          <w:jc w:val="center"/>
        </w:trPr>
        <w:tc>
          <w:tcPr>
            <w:tcW w:w="1720" w:type="pct"/>
            <w:shd w:val="clear" w:color="FFFFFF" w:fill="EEECE1"/>
            <w:vAlign w:val="center"/>
          </w:tcPr>
          <w:p w14:paraId="1F74DE0A" w14:textId="77777777" w:rsidR="00A775DE" w:rsidRPr="0068664D" w:rsidRDefault="00A775DE" w:rsidP="00A775DE">
            <w:pPr>
              <w:spacing w:before="60"/>
              <w:jc w:val="center"/>
              <w:rPr>
                <w:b/>
                <w:sz w:val="16"/>
                <w:szCs w:val="16"/>
              </w:rPr>
            </w:pPr>
            <w:r w:rsidRPr="0068664D">
              <w:rPr>
                <w:b/>
                <w:sz w:val="16"/>
                <w:szCs w:val="16"/>
              </w:rPr>
              <w:br w:type="page"/>
              <w:t>Dla zadania nr</w:t>
            </w:r>
          </w:p>
        </w:tc>
        <w:tc>
          <w:tcPr>
            <w:tcW w:w="539" w:type="pct"/>
            <w:shd w:val="clear" w:color="FFFFFF" w:fill="EEECE1"/>
            <w:noWrap/>
            <w:vAlign w:val="center"/>
          </w:tcPr>
          <w:p w14:paraId="6176E29F" w14:textId="77777777" w:rsidR="00A775DE" w:rsidRPr="0068664D" w:rsidRDefault="00A775DE" w:rsidP="00A775DE">
            <w:pPr>
              <w:spacing w:before="60"/>
              <w:jc w:val="center"/>
              <w:rPr>
                <w:b/>
                <w:sz w:val="16"/>
                <w:szCs w:val="16"/>
              </w:rPr>
            </w:pPr>
            <w:r w:rsidRPr="0068664D">
              <w:rPr>
                <w:b/>
                <w:sz w:val="16"/>
                <w:szCs w:val="16"/>
              </w:rPr>
              <w:t>1</w:t>
            </w:r>
          </w:p>
        </w:tc>
        <w:tc>
          <w:tcPr>
            <w:tcW w:w="387" w:type="pct"/>
            <w:shd w:val="clear" w:color="FFFFFF" w:fill="EEECE1"/>
            <w:vAlign w:val="center"/>
          </w:tcPr>
          <w:p w14:paraId="28E0E86C" w14:textId="77777777" w:rsidR="00A775DE" w:rsidRPr="0068664D" w:rsidRDefault="00A775DE" w:rsidP="00A775DE">
            <w:pPr>
              <w:spacing w:before="60"/>
              <w:jc w:val="center"/>
              <w:rPr>
                <w:b/>
                <w:sz w:val="16"/>
                <w:szCs w:val="16"/>
              </w:rPr>
            </w:pPr>
            <w:r w:rsidRPr="0068664D">
              <w:rPr>
                <w:b/>
                <w:sz w:val="16"/>
                <w:szCs w:val="16"/>
              </w:rPr>
              <w:t>-</w:t>
            </w:r>
          </w:p>
        </w:tc>
        <w:tc>
          <w:tcPr>
            <w:tcW w:w="1577" w:type="pct"/>
            <w:shd w:val="clear" w:color="FFFFFF" w:fill="EEECE1"/>
            <w:vAlign w:val="center"/>
          </w:tcPr>
          <w:p w14:paraId="574137F9" w14:textId="7A4D9B72" w:rsidR="00A775DE" w:rsidRPr="0068664D" w:rsidRDefault="00A775DE" w:rsidP="0068664D">
            <w:pPr>
              <w:jc w:val="center"/>
              <w:rPr>
                <w:b/>
                <w:sz w:val="16"/>
                <w:szCs w:val="16"/>
              </w:rPr>
            </w:pPr>
            <w:r w:rsidRPr="0068664D">
              <w:rPr>
                <w:b/>
                <w:sz w:val="16"/>
                <w:szCs w:val="16"/>
              </w:rPr>
              <w:t>1</w:t>
            </w:r>
            <w:r w:rsidR="0068664D" w:rsidRPr="0068664D">
              <w:rPr>
                <w:b/>
                <w:sz w:val="16"/>
                <w:szCs w:val="16"/>
              </w:rPr>
              <w:t>8</w:t>
            </w:r>
            <w:r w:rsidRPr="0068664D">
              <w:rPr>
                <w:b/>
                <w:sz w:val="16"/>
                <w:szCs w:val="16"/>
              </w:rPr>
              <w:t>7 000,00</w:t>
            </w:r>
          </w:p>
        </w:tc>
        <w:tc>
          <w:tcPr>
            <w:tcW w:w="776" w:type="pct"/>
            <w:shd w:val="clear" w:color="FFFFFF" w:fill="EEECE1"/>
            <w:vAlign w:val="center"/>
          </w:tcPr>
          <w:p w14:paraId="7C0D22E5" w14:textId="77777777" w:rsidR="00A775DE" w:rsidRPr="0068664D" w:rsidRDefault="00A775DE" w:rsidP="00A775DE">
            <w:pPr>
              <w:jc w:val="center"/>
              <w:rPr>
                <w:b/>
                <w:sz w:val="16"/>
                <w:szCs w:val="16"/>
              </w:rPr>
            </w:pPr>
            <w:r w:rsidRPr="0068664D">
              <w:rPr>
                <w:b/>
                <w:sz w:val="16"/>
                <w:szCs w:val="16"/>
              </w:rPr>
              <w:t>PLN</w:t>
            </w:r>
          </w:p>
        </w:tc>
      </w:tr>
      <w:tr w:rsidR="0068664D" w:rsidRPr="0068664D" w14:paraId="0B3CA35D" w14:textId="77777777" w:rsidTr="00A775DE">
        <w:trPr>
          <w:trHeight w:val="100"/>
          <w:jc w:val="center"/>
        </w:trPr>
        <w:tc>
          <w:tcPr>
            <w:tcW w:w="1720" w:type="pct"/>
            <w:shd w:val="clear" w:color="FFFFFF" w:fill="EEECE1"/>
            <w:vAlign w:val="center"/>
          </w:tcPr>
          <w:p w14:paraId="7796B531" w14:textId="77777777" w:rsidR="00A775DE" w:rsidRPr="0068664D" w:rsidRDefault="00A775DE" w:rsidP="00A775DE">
            <w:pPr>
              <w:spacing w:before="60"/>
              <w:jc w:val="center"/>
              <w:rPr>
                <w:b/>
                <w:sz w:val="16"/>
                <w:szCs w:val="16"/>
              </w:rPr>
            </w:pPr>
            <w:r w:rsidRPr="0068664D">
              <w:rPr>
                <w:b/>
                <w:sz w:val="16"/>
                <w:szCs w:val="16"/>
              </w:rPr>
              <w:t>Dla zadania nr</w:t>
            </w:r>
          </w:p>
        </w:tc>
        <w:tc>
          <w:tcPr>
            <w:tcW w:w="539" w:type="pct"/>
            <w:shd w:val="clear" w:color="FFFFFF" w:fill="EEECE1"/>
            <w:noWrap/>
            <w:vAlign w:val="center"/>
          </w:tcPr>
          <w:p w14:paraId="6BB20F56" w14:textId="77777777" w:rsidR="00A775DE" w:rsidRPr="0068664D" w:rsidRDefault="00A775DE" w:rsidP="00A775DE">
            <w:pPr>
              <w:spacing w:before="60"/>
              <w:jc w:val="center"/>
              <w:rPr>
                <w:b/>
                <w:sz w:val="16"/>
                <w:szCs w:val="16"/>
              </w:rPr>
            </w:pPr>
            <w:r w:rsidRPr="0068664D">
              <w:rPr>
                <w:b/>
                <w:sz w:val="16"/>
                <w:szCs w:val="16"/>
              </w:rPr>
              <w:t>2</w:t>
            </w:r>
          </w:p>
        </w:tc>
        <w:tc>
          <w:tcPr>
            <w:tcW w:w="387" w:type="pct"/>
            <w:shd w:val="clear" w:color="FFFFFF" w:fill="EEECE1"/>
            <w:vAlign w:val="center"/>
          </w:tcPr>
          <w:p w14:paraId="29033DDF" w14:textId="77777777" w:rsidR="00A775DE" w:rsidRPr="0068664D" w:rsidRDefault="00A775DE" w:rsidP="00A775DE">
            <w:pPr>
              <w:spacing w:before="60"/>
              <w:jc w:val="center"/>
              <w:rPr>
                <w:b/>
                <w:sz w:val="16"/>
                <w:szCs w:val="16"/>
              </w:rPr>
            </w:pPr>
            <w:r w:rsidRPr="0068664D">
              <w:rPr>
                <w:b/>
                <w:sz w:val="16"/>
                <w:szCs w:val="16"/>
              </w:rPr>
              <w:t>-</w:t>
            </w:r>
          </w:p>
        </w:tc>
        <w:tc>
          <w:tcPr>
            <w:tcW w:w="1577" w:type="pct"/>
            <w:shd w:val="clear" w:color="FFFFFF" w:fill="EEECE1"/>
            <w:vAlign w:val="center"/>
          </w:tcPr>
          <w:p w14:paraId="7C694F94" w14:textId="01D1CE29" w:rsidR="00A775DE" w:rsidRPr="0068664D" w:rsidRDefault="0068664D" w:rsidP="000C6CF9">
            <w:pPr>
              <w:jc w:val="center"/>
              <w:rPr>
                <w:b/>
                <w:sz w:val="16"/>
                <w:szCs w:val="16"/>
              </w:rPr>
            </w:pPr>
            <w:r w:rsidRPr="0068664D">
              <w:rPr>
                <w:b/>
                <w:sz w:val="16"/>
                <w:szCs w:val="16"/>
              </w:rPr>
              <w:t>4</w:t>
            </w:r>
            <w:r w:rsidR="000C6CF9">
              <w:rPr>
                <w:b/>
                <w:sz w:val="16"/>
                <w:szCs w:val="16"/>
              </w:rPr>
              <w:t>38</w:t>
            </w:r>
            <w:r w:rsidR="00A775DE" w:rsidRPr="0068664D">
              <w:rPr>
                <w:b/>
                <w:sz w:val="16"/>
                <w:szCs w:val="16"/>
              </w:rPr>
              <w:t xml:space="preserve"> 000,00</w:t>
            </w:r>
          </w:p>
        </w:tc>
        <w:tc>
          <w:tcPr>
            <w:tcW w:w="776" w:type="pct"/>
            <w:shd w:val="clear" w:color="FFFFFF" w:fill="EEECE1"/>
            <w:vAlign w:val="center"/>
          </w:tcPr>
          <w:p w14:paraId="6F1ECA1D" w14:textId="77777777" w:rsidR="00A775DE" w:rsidRPr="0068664D" w:rsidRDefault="00A775DE" w:rsidP="00A775DE">
            <w:pPr>
              <w:jc w:val="center"/>
              <w:rPr>
                <w:b/>
                <w:sz w:val="16"/>
                <w:szCs w:val="16"/>
              </w:rPr>
            </w:pPr>
            <w:r w:rsidRPr="0068664D">
              <w:rPr>
                <w:b/>
                <w:sz w:val="16"/>
                <w:szCs w:val="16"/>
              </w:rPr>
              <w:t>PLN</w:t>
            </w:r>
          </w:p>
        </w:tc>
      </w:tr>
      <w:tr w:rsidR="0068664D" w:rsidRPr="0068664D" w14:paraId="03C7E76C" w14:textId="77777777" w:rsidTr="00A775DE">
        <w:trPr>
          <w:trHeight w:val="100"/>
          <w:jc w:val="center"/>
        </w:trPr>
        <w:tc>
          <w:tcPr>
            <w:tcW w:w="1720" w:type="pct"/>
            <w:shd w:val="clear" w:color="FFFFFF" w:fill="EEECE1"/>
            <w:vAlign w:val="center"/>
          </w:tcPr>
          <w:p w14:paraId="3053DEC2" w14:textId="77777777" w:rsidR="00A775DE" w:rsidRPr="0068664D" w:rsidRDefault="00A775DE" w:rsidP="00A775DE">
            <w:pPr>
              <w:spacing w:before="60"/>
              <w:jc w:val="center"/>
              <w:rPr>
                <w:b/>
                <w:sz w:val="16"/>
                <w:szCs w:val="16"/>
              </w:rPr>
            </w:pPr>
            <w:r w:rsidRPr="0068664D">
              <w:rPr>
                <w:b/>
                <w:sz w:val="16"/>
                <w:szCs w:val="16"/>
              </w:rPr>
              <w:t>Dla zadania nr</w:t>
            </w:r>
          </w:p>
        </w:tc>
        <w:tc>
          <w:tcPr>
            <w:tcW w:w="539" w:type="pct"/>
            <w:shd w:val="clear" w:color="FFFFFF" w:fill="EEECE1"/>
            <w:noWrap/>
            <w:vAlign w:val="center"/>
          </w:tcPr>
          <w:p w14:paraId="1C958641" w14:textId="77777777" w:rsidR="00A775DE" w:rsidRPr="0068664D" w:rsidRDefault="00A775DE" w:rsidP="00A775DE">
            <w:pPr>
              <w:spacing w:before="60"/>
              <w:jc w:val="center"/>
              <w:rPr>
                <w:b/>
                <w:sz w:val="16"/>
                <w:szCs w:val="16"/>
              </w:rPr>
            </w:pPr>
            <w:r w:rsidRPr="0068664D">
              <w:rPr>
                <w:b/>
                <w:sz w:val="16"/>
                <w:szCs w:val="16"/>
              </w:rPr>
              <w:t>3</w:t>
            </w:r>
          </w:p>
        </w:tc>
        <w:tc>
          <w:tcPr>
            <w:tcW w:w="387" w:type="pct"/>
            <w:shd w:val="clear" w:color="FFFFFF" w:fill="EEECE1"/>
            <w:vAlign w:val="center"/>
          </w:tcPr>
          <w:p w14:paraId="2F4C33EC" w14:textId="77777777" w:rsidR="00A775DE" w:rsidRPr="0068664D" w:rsidRDefault="00A775DE" w:rsidP="00A775DE">
            <w:pPr>
              <w:spacing w:before="60"/>
              <w:jc w:val="center"/>
              <w:rPr>
                <w:b/>
                <w:sz w:val="16"/>
                <w:szCs w:val="16"/>
              </w:rPr>
            </w:pPr>
            <w:r w:rsidRPr="0068664D">
              <w:rPr>
                <w:b/>
                <w:sz w:val="16"/>
                <w:szCs w:val="16"/>
              </w:rPr>
              <w:t>-</w:t>
            </w:r>
          </w:p>
        </w:tc>
        <w:tc>
          <w:tcPr>
            <w:tcW w:w="1577" w:type="pct"/>
            <w:shd w:val="clear" w:color="FFFFFF" w:fill="EEECE1"/>
            <w:vAlign w:val="center"/>
          </w:tcPr>
          <w:p w14:paraId="1970A314" w14:textId="4C7182E8" w:rsidR="00A775DE" w:rsidRPr="0068664D" w:rsidRDefault="00A775DE" w:rsidP="0068664D">
            <w:pPr>
              <w:jc w:val="center"/>
              <w:rPr>
                <w:b/>
                <w:sz w:val="16"/>
                <w:szCs w:val="16"/>
              </w:rPr>
            </w:pPr>
            <w:r w:rsidRPr="0068664D">
              <w:rPr>
                <w:b/>
                <w:sz w:val="16"/>
                <w:szCs w:val="16"/>
              </w:rPr>
              <w:t>1</w:t>
            </w:r>
            <w:r w:rsidR="0068664D" w:rsidRPr="0068664D">
              <w:rPr>
                <w:b/>
                <w:sz w:val="16"/>
                <w:szCs w:val="16"/>
              </w:rPr>
              <w:t>55</w:t>
            </w:r>
            <w:r w:rsidRPr="0068664D">
              <w:rPr>
                <w:b/>
                <w:sz w:val="16"/>
                <w:szCs w:val="16"/>
              </w:rPr>
              <w:t xml:space="preserve"> 000,00</w:t>
            </w:r>
          </w:p>
        </w:tc>
        <w:tc>
          <w:tcPr>
            <w:tcW w:w="776" w:type="pct"/>
            <w:shd w:val="clear" w:color="FFFFFF" w:fill="EEECE1"/>
            <w:vAlign w:val="center"/>
          </w:tcPr>
          <w:p w14:paraId="112CEE8A" w14:textId="77777777" w:rsidR="00A775DE" w:rsidRPr="0068664D" w:rsidRDefault="00A775DE" w:rsidP="00A775DE">
            <w:pPr>
              <w:jc w:val="center"/>
              <w:rPr>
                <w:b/>
                <w:sz w:val="16"/>
                <w:szCs w:val="16"/>
              </w:rPr>
            </w:pPr>
            <w:r w:rsidRPr="0068664D">
              <w:rPr>
                <w:b/>
                <w:sz w:val="16"/>
                <w:szCs w:val="16"/>
              </w:rPr>
              <w:t>PLN</w:t>
            </w:r>
          </w:p>
        </w:tc>
      </w:tr>
    </w:tbl>
    <w:p w14:paraId="3E0C023F" w14:textId="77777777" w:rsidR="0068664D" w:rsidRDefault="0068664D" w:rsidP="00A97776">
      <w:pPr>
        <w:jc w:val="both"/>
        <w:rPr>
          <w:sz w:val="12"/>
          <w:szCs w:val="22"/>
        </w:rPr>
      </w:pPr>
    </w:p>
    <w:p w14:paraId="5A774415" w14:textId="23991488"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w:t>
      </w:r>
      <w:r w:rsidR="00A97776">
        <w:rPr>
          <w:rFonts w:eastAsia="Calibri"/>
          <w:i/>
          <w:sz w:val="22"/>
          <w:szCs w:val="22"/>
        </w:rPr>
        <w:br/>
      </w:r>
      <w:r w:rsidRPr="00DA3138">
        <w:rPr>
          <w:rFonts w:eastAsia="Calibri"/>
          <w:i/>
          <w:sz w:val="22"/>
          <w:szCs w:val="22"/>
        </w:rPr>
        <w:t xml:space="preserve">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A97776" w:rsidRDefault="0035712B" w:rsidP="00A97776">
      <w:pPr>
        <w:jc w:val="both"/>
        <w:rPr>
          <w:sz w:val="12"/>
          <w:szCs w:val="22"/>
        </w:rPr>
      </w:pPr>
    </w:p>
    <w:p w14:paraId="218C89AA" w14:textId="78C32C9E" w:rsidR="0035712B" w:rsidRPr="00760B92"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w:t>
      </w:r>
      <w:r w:rsidR="00321594">
        <w:rPr>
          <w:sz w:val="22"/>
          <w:szCs w:val="22"/>
        </w:rPr>
        <w:br/>
      </w:r>
      <w:r w:rsidRPr="00E45126">
        <w:rPr>
          <w:sz w:val="22"/>
          <w:szCs w:val="22"/>
        </w:rPr>
        <w:t xml:space="preserve">jak również dostawy materiałów rodzajowo podobnych, tj. </w:t>
      </w:r>
      <w:r w:rsidR="00760B92" w:rsidRPr="00760B92">
        <w:rPr>
          <w:b/>
          <w:color w:val="000066"/>
          <w:sz w:val="22"/>
          <w:szCs w:val="22"/>
        </w:rPr>
        <w:t>dostawy innych produktów chemicznych</w:t>
      </w:r>
      <w:r w:rsidRPr="00760B92">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5E6F0535" w14:textId="77777777" w:rsidR="00760B92" w:rsidRPr="00760B92" w:rsidRDefault="00760B92" w:rsidP="00760B92">
      <w:pPr>
        <w:jc w:val="both"/>
        <w:rPr>
          <w:sz w:val="12"/>
          <w:szCs w:val="22"/>
        </w:rPr>
      </w:pPr>
    </w:p>
    <w:p w14:paraId="2789F921" w14:textId="66ADF1E6" w:rsidR="00760B92" w:rsidRDefault="00760B92">
      <w:pPr>
        <w:spacing w:after="160" w:line="259" w:lineRule="auto"/>
        <w:rPr>
          <w:bCs/>
          <w:sz w:val="12"/>
          <w:szCs w:val="22"/>
        </w:rPr>
      </w:pPr>
      <w:r>
        <w:rPr>
          <w:bCs/>
          <w:sz w:val="12"/>
          <w:szCs w:val="22"/>
        </w:rPr>
        <w:br w:type="page"/>
      </w:r>
    </w:p>
    <w:p w14:paraId="3A25FD31" w14:textId="77777777" w:rsidR="0035712B" w:rsidRPr="00A97776" w:rsidRDefault="0035712B" w:rsidP="00A97776">
      <w:pPr>
        <w:jc w:val="both"/>
        <w:rPr>
          <w:bCs/>
          <w:sz w:val="1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A97776" w:rsidRDefault="0035712B" w:rsidP="00A97776">
      <w:pPr>
        <w:jc w:val="both"/>
        <w:rPr>
          <w:sz w:val="1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05B5B866" w:rsidR="0035712B" w:rsidRPr="00E45126" w:rsidRDefault="0035712B" w:rsidP="00357145">
      <w:pPr>
        <w:pStyle w:val="Akapitzlist"/>
        <w:numPr>
          <w:ilvl w:val="0"/>
          <w:numId w:val="21"/>
        </w:numPr>
        <w:jc w:val="both"/>
        <w:rPr>
          <w:sz w:val="22"/>
          <w:szCs w:val="22"/>
        </w:rPr>
      </w:pPr>
      <w:r w:rsidRPr="00E45126">
        <w:rPr>
          <w:sz w:val="22"/>
          <w:szCs w:val="22"/>
        </w:rPr>
        <w:t xml:space="preserve">Wykonawcy występujący wspólnie ustanawiają pełnomocnika do reprezentowania </w:t>
      </w:r>
      <w:r w:rsidR="00760B92">
        <w:rPr>
          <w:sz w:val="22"/>
          <w:szCs w:val="22"/>
        </w:rPr>
        <w:br/>
      </w:r>
      <w:r w:rsidRPr="00E45126">
        <w:rPr>
          <w:sz w:val="22"/>
          <w:szCs w:val="22"/>
        </w:rPr>
        <w:t xml:space="preserve">ich w postępowaniu o udzielenie zamówienia albo reprezentowania ich w postępowaniu </w:t>
      </w:r>
      <w:r w:rsidR="00760B92">
        <w:rPr>
          <w:sz w:val="22"/>
          <w:szCs w:val="22"/>
        </w:rPr>
        <w:br/>
      </w:r>
      <w:r w:rsidRPr="00E45126">
        <w:rPr>
          <w:sz w:val="22"/>
          <w:szCs w:val="22"/>
        </w:rPr>
        <w:t>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19F1DE3A" w:rsidR="0035712B" w:rsidRPr="00E45126" w:rsidRDefault="0035712B" w:rsidP="00357145">
      <w:pPr>
        <w:pStyle w:val="Akapitzlist"/>
        <w:numPr>
          <w:ilvl w:val="0"/>
          <w:numId w:val="21"/>
        </w:numPr>
        <w:jc w:val="both"/>
        <w:rPr>
          <w:sz w:val="22"/>
          <w:szCs w:val="22"/>
        </w:rPr>
      </w:pPr>
      <w:r w:rsidRPr="00E45126">
        <w:rPr>
          <w:sz w:val="22"/>
          <w:szCs w:val="22"/>
        </w:rPr>
        <w:t xml:space="preserve">Każdy z </w:t>
      </w:r>
      <w:r w:rsidR="00760B92">
        <w:rPr>
          <w:sz w:val="22"/>
          <w:szCs w:val="22"/>
        </w:rPr>
        <w:t>W</w:t>
      </w:r>
      <w:r w:rsidRPr="00E45126">
        <w:rPr>
          <w:sz w:val="22"/>
          <w:szCs w:val="22"/>
        </w:rPr>
        <w:t xml:space="preserve">ykonawców występujących wspólnie (członek konsorcjum) nie może podlegać wykluczeniu z postępowania. Spełnienie warunków udziału w postępowaniu w stosunku </w:t>
      </w:r>
      <w:r w:rsidR="00760B92">
        <w:rPr>
          <w:sz w:val="22"/>
          <w:szCs w:val="22"/>
        </w:rPr>
        <w:br/>
      </w:r>
      <w:r w:rsidRPr="00E45126">
        <w:rPr>
          <w:sz w:val="22"/>
          <w:szCs w:val="22"/>
        </w:rPr>
        <w:t>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0EBE97EF" w14:textId="5E54452C"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w:t>
      </w:r>
      <w:r w:rsidR="00760B92">
        <w:rPr>
          <w:sz w:val="22"/>
          <w:szCs w:val="22"/>
        </w:rPr>
        <w:br/>
      </w:r>
      <w:r w:rsidRPr="00E45126">
        <w:rPr>
          <w:sz w:val="22"/>
          <w:szCs w:val="22"/>
        </w:rPr>
        <w:t xml:space="preserve">za najkorzystniejszą, przed podpisaniem umowy w sprawie zamówienia publicznego, </w:t>
      </w:r>
      <w:r w:rsidR="00760B92">
        <w:rPr>
          <w:sz w:val="22"/>
          <w:szCs w:val="22"/>
        </w:rPr>
        <w:br/>
      </w:r>
      <w:r w:rsidRPr="00E45126">
        <w:rPr>
          <w:sz w:val="22"/>
          <w:szCs w:val="22"/>
        </w:rPr>
        <w:t>są zobowiązani przedstawić Zamawiającemu u</w:t>
      </w:r>
      <w:r w:rsidR="00760B92">
        <w:rPr>
          <w:sz w:val="22"/>
          <w:szCs w:val="22"/>
        </w:rPr>
        <w:t>mowę regulującą ich współpracę.</w:t>
      </w:r>
    </w:p>
    <w:p w14:paraId="40D75602" w14:textId="329A76DE" w:rsidR="0035712B" w:rsidRPr="00E45126" w:rsidRDefault="0035712B" w:rsidP="00357145">
      <w:pPr>
        <w:pStyle w:val="Akapitzlist"/>
        <w:numPr>
          <w:ilvl w:val="0"/>
          <w:numId w:val="21"/>
        </w:numPr>
        <w:jc w:val="both"/>
        <w:rPr>
          <w:sz w:val="22"/>
          <w:szCs w:val="22"/>
        </w:rPr>
      </w:pPr>
      <w:r w:rsidRPr="00E45126">
        <w:rPr>
          <w:sz w:val="22"/>
          <w:szCs w:val="22"/>
        </w:rPr>
        <w:t>Wykonawcy, którzy złożyli ofertę wspólną odpowiadają solid</w:t>
      </w:r>
      <w:r w:rsidR="00760B92">
        <w:rPr>
          <w:sz w:val="22"/>
          <w:szCs w:val="22"/>
        </w:rPr>
        <w:t>arnie za realizację zamówienia.</w:t>
      </w:r>
    </w:p>
    <w:p w14:paraId="200B6EAF" w14:textId="77777777" w:rsidR="0035712B" w:rsidRPr="00760B92" w:rsidRDefault="0035712B" w:rsidP="00357145">
      <w:pPr>
        <w:jc w:val="both"/>
        <w:rPr>
          <w:sz w:val="18"/>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6ACEE2DC" w:rsidR="0035712B" w:rsidRPr="00C060DF" w:rsidRDefault="0035712B" w:rsidP="00357145">
      <w:pPr>
        <w:pStyle w:val="Akapitzlist"/>
        <w:numPr>
          <w:ilvl w:val="0"/>
          <w:numId w:val="22"/>
        </w:numPr>
        <w:ind w:left="284" w:hanging="284"/>
        <w:jc w:val="both"/>
        <w:rPr>
          <w:sz w:val="22"/>
          <w:szCs w:val="22"/>
        </w:rPr>
      </w:pPr>
      <w:r w:rsidRPr="00C060DF">
        <w:rPr>
          <w:sz w:val="22"/>
          <w:szCs w:val="22"/>
        </w:rPr>
        <w:t xml:space="preserve">Wykonawca może w celu potwierdzenia spełniania warunków udziału w postępowaniu, </w:t>
      </w:r>
      <w:r w:rsidR="00760B92">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161A52D8"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t>
      </w:r>
      <w:r w:rsidR="00321594">
        <w:rPr>
          <w:sz w:val="22"/>
          <w:szCs w:val="22"/>
        </w:rPr>
        <w:t>W</w:t>
      </w:r>
      <w:r w:rsidRPr="007D717D">
        <w:rPr>
          <w:sz w:val="22"/>
          <w:szCs w:val="22"/>
        </w:rPr>
        <w:t xml:space="preserve">ykonawcę polegającego </w:t>
      </w:r>
      <w:r w:rsidR="00760B92">
        <w:rPr>
          <w:sz w:val="22"/>
          <w:szCs w:val="22"/>
        </w:rPr>
        <w:br/>
      </w:r>
      <w:r w:rsidRPr="007D717D">
        <w:rPr>
          <w:sz w:val="22"/>
          <w:szCs w:val="22"/>
        </w:rPr>
        <w:t xml:space="preserve">na zasobach podmiotu udostępniającego, a także gdy Zamawiający skorzysta z uprawnienia, </w:t>
      </w:r>
      <w:r w:rsidR="00760B92">
        <w:rPr>
          <w:sz w:val="22"/>
          <w:szCs w:val="22"/>
        </w:rPr>
        <w:br/>
      </w:r>
      <w:r w:rsidRPr="007D717D">
        <w:rPr>
          <w:sz w:val="22"/>
          <w:szCs w:val="22"/>
        </w:rPr>
        <w:t xml:space="preserve">o którym mowa w art. 126 ust. 2 ustawy Pzp,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760B92" w:rsidRDefault="0035712B" w:rsidP="00357145">
      <w:pPr>
        <w:spacing w:after="120"/>
        <w:jc w:val="both"/>
        <w:rPr>
          <w:sz w:val="18"/>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308DACB2"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w:t>
      </w:r>
      <w:r w:rsidR="00760B92">
        <w:rPr>
          <w:bCs/>
          <w:iCs/>
          <w:sz w:val="22"/>
          <w:szCs w:val="22"/>
        </w:rPr>
        <w:br/>
      </w:r>
      <w:r w:rsidRPr="00856CAF">
        <w:rPr>
          <w:bCs/>
          <w:iCs/>
          <w:sz w:val="22"/>
          <w:szCs w:val="22"/>
        </w:rPr>
        <w:t xml:space="preserve">oraz podmiotowych środków dowodowych wskazanych w </w:t>
      </w:r>
      <w:r>
        <w:rPr>
          <w:bCs/>
          <w:iCs/>
          <w:sz w:val="22"/>
          <w:szCs w:val="22"/>
        </w:rPr>
        <w:t xml:space="preserve">ust. </w:t>
      </w:r>
      <w:r w:rsidRPr="00856CAF">
        <w:rPr>
          <w:bCs/>
          <w:iCs/>
          <w:sz w:val="22"/>
          <w:szCs w:val="22"/>
        </w:rPr>
        <w:t>2 poniżej przez:</w:t>
      </w:r>
    </w:p>
    <w:p w14:paraId="50AE9E90" w14:textId="37D56F65" w:rsidR="0035712B" w:rsidRPr="00856CAF" w:rsidRDefault="00760B92" w:rsidP="00357145">
      <w:pPr>
        <w:pStyle w:val="Akapitzlist"/>
        <w:numPr>
          <w:ilvl w:val="1"/>
          <w:numId w:val="23"/>
        </w:numPr>
        <w:ind w:left="851" w:hanging="284"/>
        <w:jc w:val="both"/>
        <w:rPr>
          <w:bCs/>
          <w:iCs/>
          <w:sz w:val="22"/>
          <w:szCs w:val="22"/>
        </w:rPr>
      </w:pPr>
      <w:r>
        <w:rPr>
          <w:bCs/>
          <w:iCs/>
          <w:sz w:val="22"/>
          <w:szCs w:val="22"/>
        </w:rPr>
        <w:t>Wykonawcę,</w:t>
      </w:r>
    </w:p>
    <w:p w14:paraId="5605DD4B" w14:textId="43271554" w:rsidR="0035712B" w:rsidRDefault="0035712B" w:rsidP="00357145">
      <w:pPr>
        <w:pStyle w:val="Akapitzlist"/>
        <w:numPr>
          <w:ilvl w:val="1"/>
          <w:numId w:val="23"/>
        </w:numPr>
        <w:ind w:left="851" w:hanging="284"/>
        <w:jc w:val="both"/>
        <w:rPr>
          <w:bCs/>
          <w:iCs/>
          <w:sz w:val="22"/>
          <w:szCs w:val="22"/>
        </w:rPr>
      </w:pPr>
      <w:r w:rsidRPr="00856CAF">
        <w:rPr>
          <w:bCs/>
          <w:iCs/>
          <w:sz w:val="22"/>
          <w:szCs w:val="22"/>
        </w:rPr>
        <w:t xml:space="preserve">w przypadku </w:t>
      </w:r>
      <w:r w:rsidR="00760B92">
        <w:rPr>
          <w:bCs/>
          <w:iCs/>
          <w:sz w:val="22"/>
          <w:szCs w:val="22"/>
        </w:rPr>
        <w:t>W</w:t>
      </w:r>
      <w:r w:rsidRPr="00856CAF">
        <w:rPr>
          <w:bCs/>
          <w:iCs/>
          <w:sz w:val="22"/>
          <w:szCs w:val="22"/>
        </w:rPr>
        <w:t xml:space="preserve">ykonawców ubiegających się wspólnie o udzielenie zamówienia – przez każdego z </w:t>
      </w:r>
      <w:r w:rsidR="00760B92">
        <w:rPr>
          <w:bCs/>
          <w:iCs/>
          <w:sz w:val="22"/>
          <w:szCs w:val="22"/>
        </w:rPr>
        <w:t>W</w:t>
      </w:r>
      <w:r w:rsidRPr="00856CAF">
        <w:rPr>
          <w:bCs/>
          <w:iCs/>
          <w:sz w:val="22"/>
          <w:szCs w:val="22"/>
        </w:rPr>
        <w:t>ykonawców</w:t>
      </w:r>
      <w:r>
        <w:rPr>
          <w:bCs/>
          <w:iCs/>
          <w:sz w:val="22"/>
          <w:szCs w:val="22"/>
        </w:rPr>
        <w:t>,</w:t>
      </w:r>
    </w:p>
    <w:p w14:paraId="3E416BE5" w14:textId="6ED500E3" w:rsidR="00760B92" w:rsidRDefault="00760B92">
      <w:pPr>
        <w:spacing w:after="160" w:line="259" w:lineRule="auto"/>
        <w:rPr>
          <w:bCs/>
          <w:iCs/>
          <w:sz w:val="6"/>
          <w:szCs w:val="22"/>
        </w:rPr>
      </w:pPr>
      <w:r>
        <w:rPr>
          <w:bCs/>
          <w:iCs/>
          <w:sz w:val="6"/>
          <w:szCs w:val="22"/>
        </w:rPr>
        <w:br w:type="page"/>
      </w:r>
    </w:p>
    <w:p w14:paraId="7C8FF65A" w14:textId="77777777" w:rsidR="00760B92" w:rsidRPr="00760B92" w:rsidRDefault="00760B92" w:rsidP="00760B92">
      <w:pPr>
        <w:jc w:val="both"/>
        <w:rPr>
          <w:bCs/>
          <w:iCs/>
          <w:sz w:val="6"/>
          <w:szCs w:val="22"/>
        </w:rPr>
      </w:pP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190B284" w:rsidR="0035712B" w:rsidRPr="00760B92" w:rsidRDefault="0035712B" w:rsidP="00357145">
      <w:pPr>
        <w:pStyle w:val="Akapitzlist"/>
        <w:numPr>
          <w:ilvl w:val="0"/>
          <w:numId w:val="23"/>
        </w:numPr>
        <w:ind w:left="284" w:hanging="284"/>
        <w:jc w:val="both"/>
        <w:rPr>
          <w:bCs/>
          <w:iCs/>
          <w:sz w:val="22"/>
          <w:szCs w:val="22"/>
        </w:rPr>
      </w:pPr>
      <w:r w:rsidRPr="00760B92">
        <w:rPr>
          <w:bCs/>
          <w:iCs/>
          <w:sz w:val="22"/>
          <w:szCs w:val="22"/>
        </w:rPr>
        <w:t xml:space="preserve">W celu potwierdzenia braku podstaw do wykluczenia </w:t>
      </w:r>
      <w:r w:rsidR="00760B92">
        <w:rPr>
          <w:bCs/>
          <w:iCs/>
          <w:sz w:val="22"/>
          <w:szCs w:val="22"/>
        </w:rPr>
        <w:t>Z</w:t>
      </w:r>
      <w:r w:rsidRPr="00760B92">
        <w:rPr>
          <w:bCs/>
          <w:iCs/>
          <w:sz w:val="22"/>
          <w:szCs w:val="22"/>
        </w:rPr>
        <w:t>amawiający wymaga złożenia:</w:t>
      </w:r>
    </w:p>
    <w:p w14:paraId="548C1119" w14:textId="02667519" w:rsidR="0035712B" w:rsidRPr="00760B92" w:rsidRDefault="0035712B" w:rsidP="00357145">
      <w:pPr>
        <w:pStyle w:val="Akapitzlist"/>
        <w:numPr>
          <w:ilvl w:val="1"/>
          <w:numId w:val="23"/>
        </w:numPr>
        <w:ind w:left="851" w:hanging="295"/>
        <w:jc w:val="both"/>
        <w:rPr>
          <w:bCs/>
          <w:iCs/>
          <w:sz w:val="22"/>
          <w:szCs w:val="22"/>
        </w:rPr>
      </w:pPr>
      <w:r w:rsidRPr="00760B92">
        <w:rPr>
          <w:bCs/>
          <w:iCs/>
          <w:sz w:val="22"/>
          <w:szCs w:val="22"/>
        </w:rPr>
        <w:t>JEDZ zgodnie z opisem stanowiącym Załącznik nr 4. Zaznaczenie w JEDZ odpowiedniej odpowiedzi w części III „Podstawy wykluczenia”, Sekcja D będzie potwierdzeniem braku podstaw do wykluczenia wskazanych w części V ust. 2 pkt 2)</w:t>
      </w:r>
      <w:r w:rsidR="00760B92" w:rsidRPr="00760B92">
        <w:rPr>
          <w:bCs/>
          <w:iCs/>
          <w:sz w:val="22"/>
          <w:szCs w:val="22"/>
        </w:rPr>
        <w:t>,</w:t>
      </w:r>
    </w:p>
    <w:p w14:paraId="1C78D68F" w14:textId="114368C1"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w:t>
      </w:r>
      <w:r w:rsidR="00321594">
        <w:rPr>
          <w:sz w:val="22"/>
          <w:szCs w:val="22"/>
        </w:rPr>
        <w:t>4</w:t>
      </w:r>
      <w:r w:rsidR="00A93669">
        <w:rPr>
          <w:sz w:val="22"/>
          <w:szCs w:val="22"/>
        </w:rPr>
        <w:t>r. poz. 16</w:t>
      </w:r>
      <w:r w:rsidR="00321594">
        <w:rPr>
          <w:sz w:val="22"/>
          <w:szCs w:val="22"/>
        </w:rPr>
        <w:t>16</w:t>
      </w:r>
      <w:r w:rsidRPr="009102A5">
        <w:rPr>
          <w:bCs/>
          <w:iCs/>
          <w:sz w:val="22"/>
          <w:szCs w:val="22"/>
        </w:rPr>
        <w:t xml:space="preserve">), z innym </w:t>
      </w:r>
      <w:r w:rsidR="00321594">
        <w:rPr>
          <w:bCs/>
          <w:iCs/>
          <w:sz w:val="22"/>
          <w:szCs w:val="22"/>
        </w:rPr>
        <w:t>W</w:t>
      </w:r>
      <w:r w:rsidRPr="009102A5">
        <w:rPr>
          <w:bCs/>
          <w:iCs/>
          <w:sz w:val="22"/>
          <w:szCs w:val="22"/>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321594">
        <w:rPr>
          <w:bCs/>
          <w:iCs/>
          <w:sz w:val="22"/>
          <w:szCs w:val="22"/>
        </w:rPr>
        <w:t>W</w:t>
      </w:r>
      <w:r w:rsidRPr="009102A5">
        <w:rPr>
          <w:bCs/>
          <w:iCs/>
          <w:sz w:val="22"/>
          <w:szCs w:val="22"/>
        </w:rPr>
        <w:t xml:space="preserve">ykonawcy należącego do tej samej grupy kapitałowej - wzór oświadczenia stanowi Załącznik nr </w:t>
      </w:r>
      <w:r>
        <w:rPr>
          <w:bCs/>
          <w:iCs/>
          <w:sz w:val="22"/>
          <w:szCs w:val="22"/>
        </w:rPr>
        <w:t>6</w:t>
      </w:r>
      <w:r w:rsidRPr="009102A5">
        <w:rPr>
          <w:bCs/>
          <w:iCs/>
          <w:sz w:val="22"/>
          <w:szCs w:val="22"/>
        </w:rPr>
        <w:t>,</w:t>
      </w:r>
    </w:p>
    <w:p w14:paraId="62CBE3B2" w14:textId="203E13DE"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zaświadczenia właściwego naczelnika urzędu skarbowego potwierdzającego, że </w:t>
      </w:r>
      <w:r w:rsidR="00760B92">
        <w:rPr>
          <w:bCs/>
          <w:iCs/>
          <w:sz w:val="22"/>
          <w:szCs w:val="22"/>
        </w:rPr>
        <w:t>W</w:t>
      </w:r>
      <w:r w:rsidRPr="00856CAF">
        <w:rPr>
          <w:bCs/>
          <w:iCs/>
          <w:sz w:val="22"/>
          <w:szCs w:val="22"/>
        </w:rPr>
        <w:t>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760B92">
        <w:rPr>
          <w:bCs/>
          <w:iCs/>
          <w:sz w:val="22"/>
          <w:szCs w:val="22"/>
        </w:rPr>
        <w:br/>
      </w:r>
      <w:r w:rsidRPr="00856CAF">
        <w:rPr>
          <w:bCs/>
          <w:iCs/>
          <w:sz w:val="22"/>
          <w:szCs w:val="22"/>
        </w:rPr>
        <w:t xml:space="preserve">z opłacaniem podatków lub opłat - dokumentów potwierdzających, że odpowiednio przed upływem terminu składania ofert wykonawca dokonał płatności należnych podatków </w:t>
      </w:r>
      <w:r w:rsidR="00760B92">
        <w:rPr>
          <w:bCs/>
          <w:iCs/>
          <w:sz w:val="22"/>
          <w:szCs w:val="22"/>
        </w:rPr>
        <w:br/>
      </w:r>
      <w:r w:rsidRPr="00856CAF">
        <w:rPr>
          <w:bCs/>
          <w:iCs/>
          <w:sz w:val="22"/>
          <w:szCs w:val="22"/>
        </w:rPr>
        <w:t>lub opłat wraz z odsetkami lub grzywnami lub zawarł wiążące porozumienie w sprawie spłat tych należności</w:t>
      </w:r>
      <w:r>
        <w:rPr>
          <w:bCs/>
          <w:iCs/>
          <w:sz w:val="22"/>
          <w:szCs w:val="22"/>
        </w:rPr>
        <w:t>,</w:t>
      </w:r>
    </w:p>
    <w:p w14:paraId="42EB02E6" w14:textId="2253C776"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760B92">
        <w:rPr>
          <w:bCs/>
          <w:iCs/>
          <w:sz w:val="22"/>
          <w:szCs w:val="22"/>
        </w:rPr>
        <w:br/>
      </w:r>
      <w:r w:rsidRPr="00856CAF">
        <w:rPr>
          <w:bCs/>
          <w:iCs/>
          <w:sz w:val="22"/>
          <w:szCs w:val="22"/>
        </w:rPr>
        <w:t xml:space="preserve">że wykonawca nie zalega z opłacaniem składek na ubezpieczenia społeczne i zdrowotne, </w:t>
      </w:r>
      <w:r w:rsidR="00760B92">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0F7887F6"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w:t>
      </w:r>
      <w:r w:rsidR="00760B92">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w:t>
      </w:r>
      <w:r w:rsidR="00760B92">
        <w:rPr>
          <w:bCs/>
          <w:iCs/>
          <w:sz w:val="22"/>
          <w:szCs w:val="22"/>
        </w:rPr>
        <w:t>Z</w:t>
      </w:r>
      <w:r w:rsidRPr="00856CAF">
        <w:rPr>
          <w:bCs/>
          <w:iCs/>
          <w:sz w:val="22"/>
          <w:szCs w:val="22"/>
        </w:rPr>
        <w:t xml:space="preserve">amawiający </w:t>
      </w:r>
      <w:r w:rsidR="00760B92">
        <w:rPr>
          <w:bCs/>
          <w:iCs/>
          <w:sz w:val="22"/>
          <w:szCs w:val="22"/>
        </w:rPr>
        <w:br/>
      </w:r>
      <w:r w:rsidRPr="00856CAF">
        <w:rPr>
          <w:bCs/>
          <w:iCs/>
          <w:sz w:val="22"/>
          <w:szCs w:val="22"/>
        </w:rPr>
        <w:t>nie wymaga złożenia odpisu.</w:t>
      </w:r>
    </w:p>
    <w:p w14:paraId="098A9C4A" w14:textId="330671B1"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Jeżeli </w:t>
      </w:r>
      <w:r w:rsidR="00760B92">
        <w:rPr>
          <w:bCs/>
          <w:iCs/>
          <w:sz w:val="22"/>
          <w:szCs w:val="22"/>
        </w:rPr>
        <w:t>W</w:t>
      </w:r>
      <w:r w:rsidRPr="00856CAF">
        <w:rPr>
          <w:bCs/>
          <w:iCs/>
          <w:sz w:val="22"/>
          <w:szCs w:val="22"/>
        </w:rPr>
        <w:t>ykonawca ma siedzibę lub miejsce zamieszkania poza granicami Rzeczypospolitej Polskiej, zamiast:</w:t>
      </w:r>
    </w:p>
    <w:p w14:paraId="259A85B9" w14:textId="3E36D274"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760B92">
        <w:rPr>
          <w:bCs/>
          <w:iCs/>
          <w:sz w:val="22"/>
          <w:szCs w:val="22"/>
        </w:rPr>
        <w:br/>
      </w:r>
      <w:r w:rsidRPr="00856CAF">
        <w:rPr>
          <w:bCs/>
          <w:iCs/>
          <w:sz w:val="22"/>
          <w:szCs w:val="22"/>
        </w:rPr>
        <w:t xml:space="preserve">z Krajowego Rejestru Sądowego lub z Centralnej Ewidencji i Informacji o Działalności Gospodarczej – składa dokument lub dokumenty wystawione w kraju, w którym </w:t>
      </w:r>
      <w:r w:rsidR="00760B92">
        <w:rPr>
          <w:bCs/>
          <w:iCs/>
          <w:sz w:val="22"/>
          <w:szCs w:val="22"/>
        </w:rPr>
        <w:t>W</w:t>
      </w:r>
      <w:r w:rsidRPr="00856CAF">
        <w:rPr>
          <w:bCs/>
          <w:iCs/>
          <w:sz w:val="22"/>
          <w:szCs w:val="22"/>
        </w:rPr>
        <w:t>ykonawca ma siedzibę lub miejsce zamieszkania, potwierdzające odpowiednio, że:</w:t>
      </w:r>
    </w:p>
    <w:p w14:paraId="3408BE95" w14:textId="700D9BE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 xml:space="preserve">nie naruszył obowiązków dotyczących płatności podatków, opłat, lub składek </w:t>
      </w:r>
      <w:r w:rsidR="00760B92">
        <w:rPr>
          <w:bCs/>
          <w:iCs/>
          <w:sz w:val="22"/>
          <w:szCs w:val="22"/>
        </w:rPr>
        <w:br/>
      </w:r>
      <w:r w:rsidRPr="00856CAF">
        <w:rPr>
          <w:bCs/>
          <w:iCs/>
          <w:sz w:val="22"/>
          <w:szCs w:val="22"/>
        </w:rPr>
        <w:t>na ubezpieczenie społeczne lub zdrowotne,</w:t>
      </w:r>
    </w:p>
    <w:p w14:paraId="4E8432B2" w14:textId="386E0A52"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w:t>
      </w:r>
      <w:r w:rsidR="00760B92">
        <w:rPr>
          <w:bCs/>
          <w:iCs/>
          <w:sz w:val="22"/>
          <w:szCs w:val="22"/>
        </w:rPr>
        <w:br/>
      </w:r>
      <w:r w:rsidRPr="00856CAF">
        <w:rPr>
          <w:bCs/>
          <w:iCs/>
          <w:sz w:val="22"/>
          <w:szCs w:val="22"/>
        </w:rPr>
        <w:t xml:space="preserve">się on w innej tego rodzaju sytuacji wynikającej z podobnej procedury przewidzianej </w:t>
      </w:r>
      <w:r w:rsidR="00760B92">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708EB045" w:rsidR="0035712B"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w:t>
      </w:r>
      <w:r w:rsidR="00760B92">
        <w:rPr>
          <w:bCs/>
          <w:iCs/>
          <w:sz w:val="22"/>
          <w:szCs w:val="22"/>
        </w:rPr>
        <w:br/>
      </w:r>
      <w:r w:rsidRPr="00105F81">
        <w:rPr>
          <w:bCs/>
          <w:iCs/>
          <w:sz w:val="22"/>
          <w:szCs w:val="22"/>
        </w:rPr>
        <w:t>niż 3 miesiące</w:t>
      </w:r>
      <w:r w:rsidRPr="004447FA">
        <w:rPr>
          <w:bCs/>
          <w:iCs/>
          <w:sz w:val="22"/>
          <w:szCs w:val="22"/>
        </w:rPr>
        <w:t xml:space="preserve"> przed ich złożeniem</w:t>
      </w:r>
      <w:r>
        <w:rPr>
          <w:bCs/>
          <w:iCs/>
          <w:sz w:val="22"/>
          <w:szCs w:val="22"/>
        </w:rPr>
        <w:t>,</w:t>
      </w:r>
    </w:p>
    <w:p w14:paraId="583475CB" w14:textId="77777777" w:rsidR="00760B92" w:rsidRDefault="00760B92" w:rsidP="00760B92">
      <w:pPr>
        <w:jc w:val="both"/>
        <w:rPr>
          <w:bCs/>
          <w:iCs/>
          <w:sz w:val="12"/>
          <w:szCs w:val="22"/>
        </w:rPr>
      </w:pPr>
    </w:p>
    <w:p w14:paraId="3F014836" w14:textId="77777777" w:rsidR="00760B92" w:rsidRDefault="00760B92" w:rsidP="00760B92">
      <w:pPr>
        <w:jc w:val="both"/>
        <w:rPr>
          <w:bCs/>
          <w:iCs/>
          <w:sz w:val="12"/>
          <w:szCs w:val="22"/>
        </w:rPr>
      </w:pPr>
    </w:p>
    <w:p w14:paraId="2F3C1BEE" w14:textId="30084AE9" w:rsidR="00760B92" w:rsidRDefault="00760B92">
      <w:pPr>
        <w:spacing w:after="160" w:line="259" w:lineRule="auto"/>
        <w:rPr>
          <w:bCs/>
          <w:iCs/>
          <w:sz w:val="12"/>
          <w:szCs w:val="22"/>
        </w:rPr>
      </w:pPr>
      <w:r>
        <w:rPr>
          <w:bCs/>
          <w:iCs/>
          <w:sz w:val="12"/>
          <w:szCs w:val="22"/>
        </w:rPr>
        <w:br w:type="page"/>
      </w:r>
    </w:p>
    <w:p w14:paraId="492E9121" w14:textId="77777777" w:rsidR="00760B92" w:rsidRPr="00760B92" w:rsidRDefault="00760B92" w:rsidP="00760B92">
      <w:pPr>
        <w:jc w:val="both"/>
        <w:rPr>
          <w:bCs/>
          <w:iCs/>
          <w:sz w:val="12"/>
          <w:szCs w:val="22"/>
        </w:rPr>
      </w:pPr>
    </w:p>
    <w:p w14:paraId="615A6A73" w14:textId="70D659C4"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 xml:space="preserve">eżeli w kraju, w którym </w:t>
      </w:r>
      <w:r w:rsidR="00760B92">
        <w:rPr>
          <w:bCs/>
          <w:iCs/>
          <w:sz w:val="22"/>
          <w:szCs w:val="22"/>
        </w:rPr>
        <w:t>W</w:t>
      </w:r>
      <w:r w:rsidRPr="004447FA">
        <w:rPr>
          <w:bCs/>
          <w:iCs/>
          <w:sz w:val="22"/>
          <w:szCs w:val="22"/>
        </w:rPr>
        <w:t xml:space="preserve">ykonawca ma siedzibę lub miejsce zamieszkania, nie wydaje </w:t>
      </w:r>
      <w:r w:rsidR="00760B92">
        <w:rPr>
          <w:bCs/>
          <w:iCs/>
          <w:sz w:val="22"/>
          <w:szCs w:val="22"/>
        </w:rPr>
        <w:br/>
      </w:r>
      <w:r w:rsidRPr="004447FA">
        <w:rPr>
          <w:bCs/>
          <w:iCs/>
          <w:sz w:val="22"/>
          <w:szCs w:val="22"/>
        </w:rPr>
        <w:t>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w:t>
      </w:r>
      <w:r w:rsidR="00760B92">
        <w:rPr>
          <w:bCs/>
          <w:iCs/>
          <w:sz w:val="22"/>
          <w:szCs w:val="22"/>
        </w:rPr>
        <w:br/>
      </w:r>
      <w:r w:rsidRPr="00856CAF">
        <w:rPr>
          <w:bCs/>
          <w:iCs/>
          <w:sz w:val="22"/>
          <w:szCs w:val="22"/>
        </w:rPr>
        <w:t xml:space="preserve">się do wszystkich przypadków, o których mowa w  tym punkcie, zastępuje </w:t>
      </w:r>
      <w:r w:rsidR="00760B92">
        <w:rPr>
          <w:bCs/>
          <w:iCs/>
          <w:sz w:val="22"/>
          <w:szCs w:val="22"/>
        </w:rPr>
        <w:br/>
      </w:r>
      <w:r w:rsidRPr="00856CAF">
        <w:rPr>
          <w:bCs/>
          <w:iCs/>
          <w:sz w:val="22"/>
          <w:szCs w:val="22"/>
        </w:rPr>
        <w:t xml:space="preserve">się je odpowiednio w całości lub w części dokumentem zawierającym odpowiednio oświadczenie wykonawcy, ze wskazaniem osoby albo osób uprawnionych </w:t>
      </w:r>
      <w:r w:rsidR="00760B92">
        <w:rPr>
          <w:bCs/>
          <w:iCs/>
          <w:sz w:val="22"/>
          <w:szCs w:val="22"/>
        </w:rPr>
        <w:br/>
      </w:r>
      <w:r w:rsidRPr="00856CAF">
        <w:rPr>
          <w:bCs/>
          <w:iCs/>
          <w:sz w:val="22"/>
          <w:szCs w:val="22"/>
        </w:rPr>
        <w:t xml:space="preserve">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6A3EA9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w:t>
      </w:r>
      <w:r w:rsidR="00760B92">
        <w:rPr>
          <w:bCs/>
          <w:iCs/>
          <w:sz w:val="22"/>
          <w:szCs w:val="22"/>
        </w:rPr>
        <w:br/>
      </w:r>
      <w:r w:rsidRPr="00F34913">
        <w:rPr>
          <w:bCs/>
          <w:iCs/>
          <w:sz w:val="22"/>
          <w:szCs w:val="22"/>
        </w:rPr>
        <w:t>nie wcześniej niż 6 miesięcy przed jego złożeniem</w:t>
      </w:r>
      <w:r>
        <w:rPr>
          <w:bCs/>
          <w:iCs/>
          <w:sz w:val="22"/>
          <w:szCs w:val="22"/>
        </w:rPr>
        <w:t>.</w:t>
      </w:r>
    </w:p>
    <w:p w14:paraId="357D36E5" w14:textId="04D0ADEC"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t>
      </w:r>
      <w:r w:rsidR="00760B92">
        <w:rPr>
          <w:bCs/>
          <w:iCs/>
          <w:sz w:val="22"/>
          <w:szCs w:val="22"/>
        </w:rPr>
        <w:br/>
      </w:r>
      <w:r w:rsidRPr="00A60BCE">
        <w:rPr>
          <w:bCs/>
          <w:iCs/>
          <w:sz w:val="22"/>
          <w:szCs w:val="22"/>
        </w:rPr>
        <w:t xml:space="preserve">w przepisach znajdujących zastosowanie w postępowaniu – </w:t>
      </w:r>
      <w:r w:rsidR="00760B92">
        <w:rPr>
          <w:bCs/>
          <w:iCs/>
          <w:sz w:val="22"/>
          <w:szCs w:val="22"/>
        </w:rPr>
        <w:t>W</w:t>
      </w:r>
      <w:r w:rsidRPr="00A60BCE">
        <w:rPr>
          <w:bCs/>
          <w:iCs/>
          <w:sz w:val="22"/>
          <w:szCs w:val="22"/>
        </w:rPr>
        <w:t>ykonawca przedkłada dowody, wskazujące na spełnienie przesłanek określonych w art. 110 ust. 2 ustawy Pzp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230CE540"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 xml:space="preserve">rachunku zysków i strat za jeden rok obrotowy z ostatnich trzech lat obrotowych, </w:t>
      </w:r>
      <w:r w:rsidR="004C48B2">
        <w:rPr>
          <w:sz w:val="22"/>
          <w:szCs w:val="22"/>
        </w:rPr>
        <w:br/>
      </w:r>
      <w:r w:rsidRPr="00F96249">
        <w:rPr>
          <w:sz w:val="22"/>
          <w:szCs w:val="22"/>
        </w:rPr>
        <w:t>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2DB0F0D5"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w:t>
      </w:r>
      <w:r w:rsidR="004C48B2">
        <w:rPr>
          <w:bCs/>
          <w:iCs/>
          <w:sz w:val="22"/>
          <w:szCs w:val="22"/>
        </w:rPr>
        <w:br/>
      </w:r>
      <w:r w:rsidRPr="00EE44BA">
        <w:rPr>
          <w:bCs/>
          <w:iCs/>
          <w:sz w:val="22"/>
          <w:szCs w:val="22"/>
        </w:rPr>
        <w:t xml:space="preserve">dat wykonania i podmiotów, na rzecz których dostawy zostały wykonane, oraz załączeniem dowodów określających czy te dostawy zostały wykonane należycie. Dowodami </w:t>
      </w:r>
      <w:r w:rsidR="004C48B2">
        <w:rPr>
          <w:bCs/>
          <w:iCs/>
          <w:sz w:val="22"/>
          <w:szCs w:val="22"/>
        </w:rPr>
        <w:br/>
      </w:r>
      <w:r w:rsidRPr="00EE44BA">
        <w:rPr>
          <w:bCs/>
          <w:iCs/>
          <w:sz w:val="22"/>
          <w:szCs w:val="22"/>
        </w:rPr>
        <w:t>są</w:t>
      </w:r>
      <w:r w:rsidRPr="00BB3E19">
        <w:rPr>
          <w:bCs/>
          <w:iCs/>
          <w:sz w:val="22"/>
          <w:szCs w:val="22"/>
        </w:rPr>
        <w:t xml:space="preserve"> referencje bądź inne dokumenty sporządzone przez podmiot, na rzecz którego dostawy zostały wykonane. Jeżeli z uzasadnionej przyczyny o obiektywnym charakterze </w:t>
      </w:r>
      <w:r w:rsidR="00321594">
        <w:rPr>
          <w:bCs/>
          <w:iCs/>
          <w:sz w:val="22"/>
          <w:szCs w:val="22"/>
        </w:rPr>
        <w:t>W</w:t>
      </w:r>
      <w:r w:rsidRPr="00BB3E19">
        <w:rPr>
          <w:bCs/>
          <w:iCs/>
          <w:sz w:val="22"/>
          <w:szCs w:val="22"/>
        </w:rPr>
        <w:t>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F232BC5"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68664D">
        <w:rPr>
          <w:bCs/>
          <w:iCs/>
          <w:sz w:val="22"/>
          <w:szCs w:val="22"/>
        </w:rPr>
        <w:t>.</w:t>
      </w:r>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08691FE6"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4C48B2">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 w formie elektronicznej </w:t>
      </w:r>
      <w:r w:rsidR="004C48B2">
        <w:rPr>
          <w:bCs/>
          <w:iCs/>
          <w:sz w:val="22"/>
          <w:szCs w:val="22"/>
        </w:rPr>
        <w:br/>
      </w:r>
      <w:r w:rsidRPr="00856CAF">
        <w:rPr>
          <w:bCs/>
          <w:iCs/>
          <w:sz w:val="22"/>
          <w:szCs w:val="22"/>
        </w:rPr>
        <w:t>z podpisem elektronicznym kwalifikowanym – przekazuje się ten dokument,</w:t>
      </w:r>
    </w:p>
    <w:p w14:paraId="3057FD7C" w14:textId="4652055A"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4C48B2">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wykonawca przekazuje elektroniczną kopię dokumentu poświadczoną za zgodność </w:t>
      </w:r>
      <w:r w:rsidR="004C48B2">
        <w:rPr>
          <w:bCs/>
          <w:iCs/>
          <w:sz w:val="22"/>
          <w:szCs w:val="22"/>
        </w:rPr>
        <w:br/>
      </w:r>
      <w:r w:rsidRPr="00856CAF">
        <w:rPr>
          <w:bCs/>
          <w:iCs/>
          <w:sz w:val="22"/>
          <w:szCs w:val="22"/>
        </w:rPr>
        <w:t>z oryginałem.</w:t>
      </w:r>
    </w:p>
    <w:p w14:paraId="3AA45065" w14:textId="30F5540B" w:rsidR="0035712B"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t>
      </w:r>
      <w:r w:rsidR="00321594">
        <w:rPr>
          <w:bCs/>
          <w:iCs/>
          <w:sz w:val="22"/>
          <w:szCs w:val="22"/>
        </w:rPr>
        <w:t>W</w:t>
      </w:r>
      <w:r w:rsidRPr="00856CAF">
        <w:rPr>
          <w:bCs/>
          <w:iCs/>
          <w:sz w:val="22"/>
          <w:szCs w:val="22"/>
        </w:rPr>
        <w:t>ykonawca (członek konsorcjum, podmiot udostępniający zasoby – odpowiednio w zakresie dokumentów,</w:t>
      </w:r>
      <w:r w:rsidR="004C48B2">
        <w:rPr>
          <w:bCs/>
          <w:iCs/>
          <w:sz w:val="22"/>
          <w:szCs w:val="22"/>
        </w:rPr>
        <w:t xml:space="preserve"> które każdego z nich dotyczą).</w:t>
      </w:r>
    </w:p>
    <w:p w14:paraId="37FCE534" w14:textId="06470AE2" w:rsidR="004C48B2" w:rsidRDefault="004C48B2">
      <w:pPr>
        <w:spacing w:after="160" w:line="259" w:lineRule="auto"/>
        <w:rPr>
          <w:bCs/>
          <w:iCs/>
          <w:sz w:val="18"/>
          <w:szCs w:val="22"/>
        </w:rPr>
      </w:pPr>
      <w:r>
        <w:rPr>
          <w:bCs/>
          <w:iCs/>
          <w:sz w:val="18"/>
          <w:szCs w:val="22"/>
        </w:rPr>
        <w:br w:type="page"/>
      </w:r>
    </w:p>
    <w:p w14:paraId="6E792663" w14:textId="77777777" w:rsidR="004C48B2" w:rsidRPr="004C48B2" w:rsidRDefault="004C48B2" w:rsidP="004C48B2">
      <w:pPr>
        <w:jc w:val="both"/>
        <w:rPr>
          <w:bCs/>
          <w:iCs/>
          <w:sz w:val="18"/>
          <w:szCs w:val="22"/>
        </w:rPr>
      </w:pP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4F2ADA3A"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t>
      </w:r>
      <w:r w:rsidR="004C48B2">
        <w:rPr>
          <w:bCs/>
          <w:iCs/>
          <w:sz w:val="22"/>
          <w:szCs w:val="22"/>
        </w:rPr>
        <w:br/>
      </w:r>
      <w:r w:rsidRPr="00856CAF">
        <w:rPr>
          <w:bCs/>
          <w:iCs/>
          <w:sz w:val="22"/>
          <w:szCs w:val="22"/>
        </w:rPr>
        <w:t xml:space="preserve">wraz z </w:t>
      </w:r>
      <w:r w:rsidR="00321594">
        <w:rPr>
          <w:bCs/>
          <w:iCs/>
          <w:sz w:val="22"/>
          <w:szCs w:val="22"/>
        </w:rPr>
        <w:t>tłumaczeniem na język polski.</w:t>
      </w:r>
    </w:p>
    <w:p w14:paraId="2A55F6C2" w14:textId="18776CE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 xml:space="preserve">Jeżeli w dokumentach podane są wartości w walucie innej niż złoty polski </w:t>
      </w:r>
      <w:r w:rsidR="00321594">
        <w:rPr>
          <w:bCs/>
          <w:iCs/>
          <w:sz w:val="22"/>
          <w:szCs w:val="22"/>
        </w:rPr>
        <w:t>Z</w:t>
      </w:r>
      <w:r w:rsidRPr="00EE44BA">
        <w:rPr>
          <w:bCs/>
          <w:iCs/>
          <w:sz w:val="22"/>
          <w:szCs w:val="22"/>
        </w:rPr>
        <w:t>amawiający dokona przeliczenia po średnim kursie NBP obowiązującym w dniu publikacji ogłoszenia o zamówieniu.</w:t>
      </w:r>
    </w:p>
    <w:p w14:paraId="3EE8431F" w14:textId="770E5F22" w:rsidR="0035712B" w:rsidRPr="00EE44BA" w:rsidRDefault="0035712B" w:rsidP="00357145">
      <w:pPr>
        <w:pStyle w:val="Akapitzlist"/>
        <w:numPr>
          <w:ilvl w:val="0"/>
          <w:numId w:val="27"/>
        </w:numPr>
        <w:ind w:left="284" w:hanging="284"/>
        <w:jc w:val="both"/>
        <w:rPr>
          <w:bCs/>
          <w:iCs/>
          <w:sz w:val="22"/>
          <w:szCs w:val="22"/>
        </w:rPr>
      </w:pPr>
      <w:bookmarkStart w:id="11" w:name="_Hlk102548967"/>
      <w:bookmarkStart w:id="12" w:name="_Hlk103674470"/>
      <w:r w:rsidRPr="00EE44BA">
        <w:rPr>
          <w:bCs/>
          <w:iCs/>
          <w:sz w:val="22"/>
          <w:szCs w:val="22"/>
        </w:rPr>
        <w:t xml:space="preserve">Złożenie oferty jest równoznaczne z potwierdzeniem, że </w:t>
      </w:r>
      <w:r w:rsidR="00321594">
        <w:rPr>
          <w:bCs/>
          <w:iCs/>
          <w:sz w:val="22"/>
          <w:szCs w:val="22"/>
        </w:rPr>
        <w:t>W</w:t>
      </w:r>
      <w:r w:rsidRPr="00EE44BA">
        <w:rPr>
          <w:bCs/>
          <w:iCs/>
          <w:sz w:val="22"/>
          <w:szCs w:val="22"/>
        </w:rPr>
        <w:t xml:space="preserve">ykonawca nie podlega wykluczeniu </w:t>
      </w:r>
      <w:r w:rsidR="004C48B2">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F63E383" w14:textId="5F4B2A1D" w:rsidR="0035712B" w:rsidRPr="00EE44BA" w:rsidRDefault="0035712B" w:rsidP="00357145">
      <w:pPr>
        <w:pStyle w:val="Akapitzlist"/>
        <w:numPr>
          <w:ilvl w:val="0"/>
          <w:numId w:val="27"/>
        </w:numPr>
        <w:ind w:left="284" w:hanging="284"/>
        <w:jc w:val="both"/>
        <w:rPr>
          <w:bCs/>
          <w:iCs/>
          <w:sz w:val="22"/>
          <w:szCs w:val="22"/>
        </w:rPr>
      </w:pPr>
      <w:bookmarkStart w:id="13" w:name="_Hlk102549026"/>
      <w:r w:rsidRPr="00EE44BA">
        <w:rPr>
          <w:bCs/>
          <w:iCs/>
          <w:sz w:val="22"/>
          <w:szCs w:val="22"/>
        </w:rPr>
        <w:t xml:space="preserve">Zamawiający zastrzega sobie prawo weryfikacji braku podstaw do wykluczenia w oparciu </w:t>
      </w:r>
      <w:r w:rsidR="004C48B2">
        <w:rPr>
          <w:bCs/>
          <w:iCs/>
          <w:sz w:val="22"/>
          <w:szCs w:val="22"/>
        </w:rPr>
        <w:br/>
      </w:r>
      <w:r w:rsidRPr="00EE44BA">
        <w:rPr>
          <w:bCs/>
          <w:iCs/>
          <w:sz w:val="22"/>
          <w:szCs w:val="22"/>
        </w:rPr>
        <w:t xml:space="preserve">o </w:t>
      </w:r>
      <w:r w:rsidRPr="00EE44BA">
        <w:rPr>
          <w:bCs/>
          <w:sz w:val="22"/>
          <w:szCs w:val="22"/>
        </w:rPr>
        <w:t>art. 7 ust. 1 ustawy z dnia 13 kwietnia 2022r.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14:paraId="661BFDF7" w14:textId="77777777" w:rsidR="0035712B" w:rsidRPr="004C48B2" w:rsidRDefault="0035712B" w:rsidP="00357145">
      <w:pPr>
        <w:jc w:val="both"/>
        <w:rPr>
          <w:bCs/>
          <w:iCs/>
          <w:sz w:val="18"/>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119D2639" w:rsidR="0035712B" w:rsidRPr="009D3256" w:rsidRDefault="001F248F" w:rsidP="00504A22">
      <w:pPr>
        <w:pStyle w:val="Tekstpodstawowy"/>
        <w:numPr>
          <w:ilvl w:val="1"/>
          <w:numId w:val="28"/>
        </w:numPr>
        <w:spacing w:after="0"/>
        <w:ind w:left="284" w:hanging="284"/>
        <w:jc w:val="both"/>
        <w:rPr>
          <w:sz w:val="22"/>
          <w:szCs w:val="22"/>
        </w:rPr>
      </w:pPr>
      <w:r w:rsidRPr="009D3256">
        <w:rPr>
          <w:sz w:val="22"/>
          <w:szCs w:val="22"/>
        </w:rPr>
        <w:t xml:space="preserve">Umowa obowiązywać będzie od dnia wskazanego w umowie jako pierwszy dzień obowiązywania umowy </w:t>
      </w:r>
      <w:r w:rsidRPr="009D3256">
        <w:rPr>
          <w:b/>
          <w:bCs/>
          <w:sz w:val="22"/>
          <w:szCs w:val="22"/>
        </w:rPr>
        <w:t xml:space="preserve">do ostatniego dnia miesiąca, w którym upływa termin 12 miesięcy od pierwszego </w:t>
      </w:r>
      <w:r w:rsidR="001A7106">
        <w:rPr>
          <w:b/>
          <w:bCs/>
          <w:sz w:val="22"/>
          <w:szCs w:val="22"/>
        </w:rPr>
        <w:br/>
      </w:r>
      <w:r w:rsidRPr="009D3256">
        <w:rPr>
          <w:b/>
          <w:bCs/>
          <w:sz w:val="22"/>
          <w:szCs w:val="22"/>
        </w:rPr>
        <w:t>dnia jej obowiązywania</w:t>
      </w:r>
      <w:r w:rsidRPr="009D3256">
        <w:rPr>
          <w:sz w:val="22"/>
          <w:szCs w:val="22"/>
        </w:rPr>
        <w:t xml:space="preserve"> z zastrzeżeniem ust. 2 </w:t>
      </w:r>
      <w:r w:rsidR="0035712B" w:rsidRPr="009D3256">
        <w:rPr>
          <w:i/>
          <w:sz w:val="22"/>
          <w:szCs w:val="22"/>
        </w:rPr>
        <w:t>(np. umowa obowiązująca od dn. 1</w:t>
      </w:r>
      <w:r w:rsidR="001A7106">
        <w:rPr>
          <w:i/>
          <w:sz w:val="22"/>
          <w:szCs w:val="22"/>
        </w:rPr>
        <w:t>5</w:t>
      </w:r>
      <w:r w:rsidR="0035712B" w:rsidRPr="009D3256">
        <w:rPr>
          <w:i/>
          <w:sz w:val="22"/>
          <w:szCs w:val="22"/>
        </w:rPr>
        <w:t>.0</w:t>
      </w:r>
      <w:r w:rsidR="009D3256" w:rsidRPr="009D3256">
        <w:rPr>
          <w:i/>
          <w:sz w:val="22"/>
          <w:szCs w:val="22"/>
        </w:rPr>
        <w:t>5</w:t>
      </w:r>
      <w:r w:rsidR="0035712B" w:rsidRPr="009D3256">
        <w:rPr>
          <w:i/>
          <w:sz w:val="22"/>
          <w:szCs w:val="22"/>
        </w:rPr>
        <w:t>.202</w:t>
      </w:r>
      <w:r w:rsidR="009D3256" w:rsidRPr="009D3256">
        <w:rPr>
          <w:i/>
          <w:sz w:val="22"/>
          <w:szCs w:val="22"/>
        </w:rPr>
        <w:t>5</w:t>
      </w:r>
      <w:r w:rsidR="0035712B" w:rsidRPr="009D3256">
        <w:rPr>
          <w:i/>
          <w:sz w:val="22"/>
          <w:szCs w:val="22"/>
        </w:rPr>
        <w:t>r. będzie obowiązywać do dn. 3</w:t>
      </w:r>
      <w:r w:rsidR="00EC2261" w:rsidRPr="009D3256">
        <w:rPr>
          <w:i/>
          <w:sz w:val="22"/>
          <w:szCs w:val="22"/>
        </w:rPr>
        <w:t>1</w:t>
      </w:r>
      <w:r w:rsidR="0035712B" w:rsidRPr="009D3256">
        <w:rPr>
          <w:i/>
          <w:sz w:val="22"/>
          <w:szCs w:val="22"/>
        </w:rPr>
        <w:t>.0</w:t>
      </w:r>
      <w:r w:rsidR="009D3256" w:rsidRPr="009D3256">
        <w:rPr>
          <w:i/>
          <w:sz w:val="22"/>
          <w:szCs w:val="22"/>
        </w:rPr>
        <w:t>5</w:t>
      </w:r>
      <w:r w:rsidR="0035712B" w:rsidRPr="009D3256">
        <w:rPr>
          <w:i/>
          <w:sz w:val="22"/>
          <w:szCs w:val="22"/>
        </w:rPr>
        <w:t>.202</w:t>
      </w:r>
      <w:r w:rsidR="009D3256" w:rsidRPr="009D3256">
        <w:rPr>
          <w:i/>
          <w:sz w:val="22"/>
          <w:szCs w:val="22"/>
        </w:rPr>
        <w:t>6</w:t>
      </w:r>
      <w:r w:rsidR="0035712B" w:rsidRPr="009D3256">
        <w:rPr>
          <w:i/>
          <w:sz w:val="22"/>
          <w:szCs w:val="22"/>
        </w:rPr>
        <w:t>r.)</w:t>
      </w:r>
      <w:r w:rsidR="004C48B2" w:rsidRPr="009D3256">
        <w:rPr>
          <w:i/>
          <w:sz w:val="22"/>
          <w:szCs w:val="22"/>
        </w:rPr>
        <w:t>.</w:t>
      </w:r>
    </w:p>
    <w:p w14:paraId="0CF790DE" w14:textId="236F64AE" w:rsidR="0035712B" w:rsidRPr="009D3256" w:rsidRDefault="0035712B" w:rsidP="00504A22">
      <w:pPr>
        <w:pStyle w:val="Tekstpodstawowy"/>
        <w:numPr>
          <w:ilvl w:val="1"/>
          <w:numId w:val="28"/>
        </w:numPr>
        <w:spacing w:after="0"/>
        <w:ind w:left="284" w:hanging="284"/>
        <w:jc w:val="both"/>
        <w:rPr>
          <w:sz w:val="22"/>
          <w:szCs w:val="22"/>
        </w:rPr>
      </w:pPr>
      <w:r w:rsidRPr="009D3256">
        <w:rPr>
          <w:sz w:val="22"/>
          <w:szCs w:val="22"/>
        </w:rPr>
        <w:t xml:space="preserve">W przypadku, gdy w okresie obowiązywania umowy Zamawiający nie złoży zamówień </w:t>
      </w:r>
      <w:r w:rsidR="001A7106">
        <w:rPr>
          <w:sz w:val="22"/>
          <w:szCs w:val="22"/>
        </w:rPr>
        <w:br/>
      </w:r>
      <w:r w:rsidRPr="009D3256">
        <w:rPr>
          <w:sz w:val="22"/>
          <w:szCs w:val="22"/>
        </w:rPr>
        <w:t>na</w:t>
      </w:r>
      <w:r w:rsidR="001A7106">
        <w:rPr>
          <w:sz w:val="22"/>
          <w:szCs w:val="22"/>
        </w:rPr>
        <w:t xml:space="preserve"> </w:t>
      </w:r>
      <w:r w:rsidRPr="009D3256">
        <w:rPr>
          <w:sz w:val="22"/>
          <w:szCs w:val="22"/>
        </w:rPr>
        <w:t xml:space="preserve">dostawy o wartości minimum 50% wartości udzielonego zamówienia, okres obowiązywania umowy ulega wydłużeniu o 3 miesiące </w:t>
      </w:r>
      <w:r w:rsidRPr="009D3256">
        <w:rPr>
          <w:i/>
          <w:sz w:val="22"/>
          <w:szCs w:val="22"/>
        </w:rPr>
        <w:t xml:space="preserve">(np. umowa, której termin realizacji upływa </w:t>
      </w:r>
      <w:r w:rsidR="001A7106">
        <w:rPr>
          <w:i/>
          <w:sz w:val="22"/>
          <w:szCs w:val="22"/>
        </w:rPr>
        <w:br/>
      </w:r>
      <w:r w:rsidRPr="009D3256">
        <w:rPr>
          <w:i/>
          <w:sz w:val="22"/>
          <w:szCs w:val="22"/>
        </w:rPr>
        <w:t>w dniu 3</w:t>
      </w:r>
      <w:r w:rsidR="00EC2261" w:rsidRPr="009D3256">
        <w:rPr>
          <w:i/>
          <w:sz w:val="22"/>
          <w:szCs w:val="22"/>
        </w:rPr>
        <w:t>1</w:t>
      </w:r>
      <w:r w:rsidRPr="009D3256">
        <w:rPr>
          <w:i/>
          <w:sz w:val="22"/>
          <w:szCs w:val="22"/>
        </w:rPr>
        <w:t>.0</w:t>
      </w:r>
      <w:r w:rsidR="009D3256" w:rsidRPr="009D3256">
        <w:rPr>
          <w:i/>
          <w:sz w:val="22"/>
          <w:szCs w:val="22"/>
        </w:rPr>
        <w:t>5</w:t>
      </w:r>
      <w:r w:rsidRPr="009D3256">
        <w:rPr>
          <w:i/>
          <w:sz w:val="22"/>
          <w:szCs w:val="22"/>
        </w:rPr>
        <w:t>.202</w:t>
      </w:r>
      <w:r w:rsidR="009D3256" w:rsidRPr="009D3256">
        <w:rPr>
          <w:i/>
          <w:sz w:val="22"/>
          <w:szCs w:val="22"/>
        </w:rPr>
        <w:t>6</w:t>
      </w:r>
      <w:r w:rsidRPr="009D3256">
        <w:rPr>
          <w:i/>
          <w:sz w:val="22"/>
          <w:szCs w:val="22"/>
        </w:rPr>
        <w:t>r. będzie obowiązywać do dnia 3</w:t>
      </w:r>
      <w:r w:rsidR="00EC2261" w:rsidRPr="009D3256">
        <w:rPr>
          <w:i/>
          <w:sz w:val="22"/>
          <w:szCs w:val="22"/>
        </w:rPr>
        <w:t>1</w:t>
      </w:r>
      <w:r w:rsidRPr="009D3256">
        <w:rPr>
          <w:i/>
          <w:sz w:val="22"/>
          <w:szCs w:val="22"/>
        </w:rPr>
        <w:t>.</w:t>
      </w:r>
      <w:r w:rsidR="009D3256" w:rsidRPr="009D3256">
        <w:rPr>
          <w:i/>
          <w:sz w:val="22"/>
          <w:szCs w:val="22"/>
        </w:rPr>
        <w:t>08</w:t>
      </w:r>
      <w:r w:rsidRPr="009D3256">
        <w:rPr>
          <w:i/>
          <w:sz w:val="22"/>
          <w:szCs w:val="22"/>
        </w:rPr>
        <w:t>.202</w:t>
      </w:r>
      <w:r w:rsidR="009D3256" w:rsidRPr="009D3256">
        <w:rPr>
          <w:i/>
          <w:sz w:val="22"/>
          <w:szCs w:val="22"/>
        </w:rPr>
        <w:t>6</w:t>
      </w:r>
      <w:r w:rsidRPr="009D3256">
        <w:rPr>
          <w:i/>
          <w:sz w:val="22"/>
          <w:szCs w:val="22"/>
        </w:rPr>
        <w:t>r.)</w:t>
      </w:r>
      <w:r w:rsidR="004C48B2" w:rsidRPr="009D3256">
        <w:rPr>
          <w:i/>
          <w:sz w:val="22"/>
          <w:szCs w:val="22"/>
        </w:rPr>
        <w:t>.</w:t>
      </w:r>
    </w:p>
    <w:p w14:paraId="107D5B89" w14:textId="77777777" w:rsidR="0035712B" w:rsidRPr="00F50AC9" w:rsidRDefault="0035712B" w:rsidP="009D3256">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3711C6EC" w:rsidR="0035712B" w:rsidRPr="00F50AC9" w:rsidRDefault="0035712B" w:rsidP="009D3256">
      <w:pPr>
        <w:pStyle w:val="Tekstpodstawowy"/>
        <w:ind w:left="284"/>
        <w:jc w:val="both"/>
        <w:rPr>
          <w:sz w:val="22"/>
          <w:szCs w:val="22"/>
        </w:rPr>
      </w:pPr>
      <w:r w:rsidRPr="00F50AC9">
        <w:rPr>
          <w:sz w:val="22"/>
          <w:szCs w:val="22"/>
        </w:rPr>
        <w:t xml:space="preserve">W przypadku przekazywania zamówień drogą elektroniczną, data otrzymania zamówienia </w:t>
      </w:r>
      <w:r w:rsidR="009D3256">
        <w:rPr>
          <w:sz w:val="22"/>
          <w:szCs w:val="22"/>
        </w:rPr>
        <w:br/>
      </w:r>
      <w:r w:rsidRPr="00F50AC9">
        <w:rPr>
          <w:sz w:val="22"/>
          <w:szCs w:val="22"/>
        </w:rPr>
        <w:t xml:space="preserve">przez Wykonawcę to data opublikowania zamówienia w „Portalu Dostawcy”. Operacja </w:t>
      </w:r>
      <w:r w:rsidR="009D3256">
        <w:rPr>
          <w:sz w:val="22"/>
          <w:szCs w:val="22"/>
        </w:rPr>
        <w:br/>
      </w:r>
      <w:r w:rsidRPr="00F50AC9">
        <w:rPr>
          <w:sz w:val="22"/>
          <w:szCs w:val="22"/>
        </w:rPr>
        <w:t>ta połączona jest z automatycznym wysłaniem Wykonawcy informacji na adres poczty elektronicznej o opublikowaniu zamówienia w „Portalu Dostawcy”</w:t>
      </w:r>
      <w:r>
        <w:rPr>
          <w:sz w:val="22"/>
          <w:szCs w:val="22"/>
        </w:rPr>
        <w:t>.</w:t>
      </w:r>
    </w:p>
    <w:p w14:paraId="49B67AE0" w14:textId="6C43157F" w:rsidR="0035712B" w:rsidRPr="001A7106" w:rsidRDefault="0035712B" w:rsidP="00504A22">
      <w:pPr>
        <w:numPr>
          <w:ilvl w:val="1"/>
          <w:numId w:val="28"/>
        </w:numPr>
        <w:ind w:left="284" w:hanging="284"/>
        <w:jc w:val="both"/>
        <w:rPr>
          <w:sz w:val="22"/>
          <w:szCs w:val="22"/>
        </w:rPr>
      </w:pPr>
      <w:r w:rsidRPr="001A7106">
        <w:rPr>
          <w:sz w:val="22"/>
          <w:szCs w:val="22"/>
        </w:rPr>
        <w:t xml:space="preserve">Wymagany termin realizacji dostawy: </w:t>
      </w:r>
      <w:r w:rsidRPr="001A7106">
        <w:rPr>
          <w:b/>
          <w:sz w:val="22"/>
          <w:szCs w:val="22"/>
        </w:rPr>
        <w:t xml:space="preserve">do </w:t>
      </w:r>
      <w:r w:rsidR="000D580A">
        <w:rPr>
          <w:b/>
          <w:sz w:val="22"/>
          <w:szCs w:val="22"/>
        </w:rPr>
        <w:t>14</w:t>
      </w:r>
      <w:r w:rsidRPr="001A7106">
        <w:rPr>
          <w:b/>
          <w:sz w:val="22"/>
          <w:szCs w:val="22"/>
        </w:rPr>
        <w:t xml:space="preserve"> dni od daty otrzymania zamówienia</w:t>
      </w:r>
      <w:r w:rsidRPr="001A7106">
        <w:rPr>
          <w:sz w:val="22"/>
          <w:szCs w:val="22"/>
        </w:rPr>
        <w:t>.</w:t>
      </w:r>
    </w:p>
    <w:p w14:paraId="7894C27E" w14:textId="77777777" w:rsidR="0035712B" w:rsidRPr="001A7106" w:rsidRDefault="0035712B" w:rsidP="00504A22">
      <w:pPr>
        <w:numPr>
          <w:ilvl w:val="1"/>
          <w:numId w:val="28"/>
        </w:numPr>
        <w:tabs>
          <w:tab w:val="num" w:pos="284"/>
        </w:tabs>
        <w:ind w:left="284" w:hanging="284"/>
        <w:jc w:val="both"/>
        <w:rPr>
          <w:sz w:val="22"/>
          <w:szCs w:val="22"/>
        </w:rPr>
      </w:pPr>
      <w:r w:rsidRPr="001A7106">
        <w:rPr>
          <w:sz w:val="22"/>
          <w:szCs w:val="22"/>
        </w:rPr>
        <w:t>Zamawiający zastrzega sobie prawo do wskazania terminu realizacji dostawy późniejszego niż określony w ust. 4:</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64DC4441" w:rsidR="0035712B" w:rsidRPr="002255B8" w:rsidRDefault="001A7106" w:rsidP="00357145">
      <w:pPr>
        <w:numPr>
          <w:ilvl w:val="1"/>
          <w:numId w:val="29"/>
        </w:numPr>
        <w:ind w:left="567" w:hanging="141"/>
        <w:jc w:val="both"/>
        <w:rPr>
          <w:sz w:val="22"/>
          <w:szCs w:val="22"/>
        </w:rPr>
      </w:pPr>
      <w:r>
        <w:rPr>
          <w:sz w:val="22"/>
          <w:szCs w:val="22"/>
        </w:rPr>
        <w:t>po przekazaniu zamówienia:</w:t>
      </w:r>
    </w:p>
    <w:p w14:paraId="4278C4BD" w14:textId="5AE7B006"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wskazującą inny n</w:t>
      </w:r>
      <w:r w:rsidR="001A7106">
        <w:rPr>
          <w:sz w:val="22"/>
          <w:szCs w:val="22"/>
        </w:rPr>
        <w:t>iż pierwotny termin realizacji,</w:t>
      </w:r>
    </w:p>
    <w:p w14:paraId="2E20704F" w14:textId="552086E8"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t>
      </w:r>
      <w:r w:rsidR="001A7106">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001A7106">
        <w:rPr>
          <w:sz w:val="22"/>
          <w:szCs w:val="22"/>
        </w:rPr>
        <w:br/>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1A7106">
        <w:rPr>
          <w:sz w:val="22"/>
          <w:szCs w:val="22"/>
        </w:rPr>
        <w:br/>
      </w:r>
      <w:r w:rsidRPr="002255B8">
        <w:rPr>
          <w:sz w:val="22"/>
          <w:szCs w:val="22"/>
        </w:rPr>
        <w:t>i Telekomunikacji, Zakład Elektrociepłownie) o</w:t>
      </w:r>
      <w:r w:rsidR="001A7106">
        <w:rPr>
          <w:sz w:val="22"/>
          <w:szCs w:val="22"/>
        </w:rPr>
        <w:t xml:space="preserve"> </w:t>
      </w:r>
      <w:r w:rsidRPr="002255B8">
        <w:rPr>
          <w:sz w:val="22"/>
          <w:szCs w:val="22"/>
        </w:rPr>
        <w:t>zmianie terminu realizacji zamówienia.</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6D4D2124"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gwarancji: </w:t>
      </w:r>
      <w:r w:rsidRPr="001A7106">
        <w:rPr>
          <w:sz w:val="22"/>
          <w:szCs w:val="22"/>
        </w:rPr>
        <w:t xml:space="preserve">co najmniej </w:t>
      </w:r>
      <w:r w:rsidR="001A7106" w:rsidRPr="001A7106">
        <w:rPr>
          <w:b/>
          <w:sz w:val="22"/>
          <w:szCs w:val="22"/>
        </w:rPr>
        <w:t xml:space="preserve">12 </w:t>
      </w:r>
      <w:r w:rsidRPr="001A7106">
        <w:rPr>
          <w:b/>
          <w:sz w:val="22"/>
          <w:szCs w:val="22"/>
        </w:rPr>
        <w:t>miesięcy</w:t>
      </w:r>
      <w:r w:rsidRPr="001A7106">
        <w:rPr>
          <w:sz w:val="22"/>
          <w:szCs w:val="22"/>
        </w:rPr>
        <w:t xml:space="preserve"> od daty odbioru przedmiotu zamówienia przez magazyn Zamawiającego</w:t>
      </w:r>
      <w:r w:rsidRPr="00750E51">
        <w:rPr>
          <w:sz w:val="22"/>
          <w:szCs w:val="22"/>
        </w:rPr>
        <w:t>.</w:t>
      </w:r>
    </w:p>
    <w:p w14:paraId="499938E2" w14:textId="5BE455B6" w:rsidR="001A7106" w:rsidRDefault="001A7106">
      <w:pPr>
        <w:spacing w:after="160" w:line="259" w:lineRule="auto"/>
        <w:rPr>
          <w:bCs/>
          <w:sz w:val="18"/>
          <w:szCs w:val="22"/>
        </w:rPr>
      </w:pPr>
      <w:r>
        <w:rPr>
          <w:bCs/>
          <w:sz w:val="18"/>
          <w:szCs w:val="22"/>
        </w:rPr>
        <w:br w:type="page"/>
      </w:r>
    </w:p>
    <w:p w14:paraId="61B90261" w14:textId="77777777" w:rsidR="0035712B" w:rsidRPr="001A7106" w:rsidRDefault="0035712B" w:rsidP="001A7106">
      <w:pPr>
        <w:jc w:val="both"/>
        <w:rPr>
          <w:bCs/>
          <w:sz w:val="18"/>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54D00A29" w14:textId="77777777" w:rsidR="001A7106" w:rsidRPr="001A7106" w:rsidRDefault="001A7106" w:rsidP="001A7106">
      <w:pPr>
        <w:jc w:val="both"/>
        <w:rPr>
          <w:bCs/>
          <w:sz w:val="18"/>
          <w:szCs w:val="22"/>
        </w:rPr>
      </w:pPr>
    </w:p>
    <w:tbl>
      <w:tblPr>
        <w:tblW w:w="4866"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F2F2F2"/>
        <w:tblCellMar>
          <w:left w:w="70" w:type="dxa"/>
          <w:right w:w="70" w:type="dxa"/>
        </w:tblCellMar>
        <w:tblLook w:val="0000" w:firstRow="0" w:lastRow="0" w:firstColumn="0" w:lastColumn="0" w:noHBand="0" w:noVBand="0"/>
      </w:tblPr>
      <w:tblGrid>
        <w:gridCol w:w="1828"/>
        <w:gridCol w:w="300"/>
        <w:gridCol w:w="194"/>
        <w:gridCol w:w="1813"/>
        <w:gridCol w:w="731"/>
      </w:tblGrid>
      <w:tr w:rsidR="00A775DE" w:rsidRPr="008A14D2" w14:paraId="13DA5BA8" w14:textId="77777777" w:rsidTr="0068664D">
        <w:trPr>
          <w:trHeight w:val="167"/>
          <w:jc w:val="center"/>
        </w:trPr>
        <w:tc>
          <w:tcPr>
            <w:tcW w:w="1828" w:type="dxa"/>
            <w:shd w:val="clear" w:color="FFFFFF" w:fill="F2F2F2"/>
            <w:vAlign w:val="center"/>
          </w:tcPr>
          <w:p w14:paraId="10F0FD0B" w14:textId="77777777" w:rsidR="00A775DE" w:rsidRPr="00A775DE" w:rsidRDefault="00A775DE" w:rsidP="0068664D">
            <w:pPr>
              <w:spacing w:before="60"/>
              <w:jc w:val="center"/>
              <w:rPr>
                <w:b/>
                <w:sz w:val="16"/>
                <w:szCs w:val="16"/>
              </w:rPr>
            </w:pPr>
            <w:r w:rsidRPr="00A775DE">
              <w:rPr>
                <w:b/>
                <w:sz w:val="16"/>
                <w:szCs w:val="16"/>
              </w:rPr>
              <w:t>Dla zadania Nr</w:t>
            </w:r>
          </w:p>
        </w:tc>
        <w:tc>
          <w:tcPr>
            <w:tcW w:w="300" w:type="dxa"/>
            <w:shd w:val="clear" w:color="FFFFFF" w:fill="F2F2F2"/>
            <w:noWrap/>
            <w:vAlign w:val="center"/>
          </w:tcPr>
          <w:p w14:paraId="08285189" w14:textId="77777777" w:rsidR="00A775DE" w:rsidRPr="00A775DE" w:rsidRDefault="00A775DE" w:rsidP="0068664D">
            <w:pPr>
              <w:spacing w:before="60"/>
              <w:jc w:val="center"/>
              <w:rPr>
                <w:b/>
                <w:sz w:val="16"/>
                <w:szCs w:val="16"/>
              </w:rPr>
            </w:pPr>
            <w:r w:rsidRPr="00A775DE">
              <w:rPr>
                <w:b/>
                <w:sz w:val="16"/>
                <w:szCs w:val="16"/>
              </w:rPr>
              <w:t>1</w:t>
            </w:r>
          </w:p>
        </w:tc>
        <w:tc>
          <w:tcPr>
            <w:tcW w:w="194" w:type="dxa"/>
            <w:shd w:val="clear" w:color="FFFFFF" w:fill="F2F2F2"/>
            <w:vAlign w:val="center"/>
          </w:tcPr>
          <w:p w14:paraId="0DCCB3A3" w14:textId="77777777" w:rsidR="00A775DE" w:rsidRPr="00A775DE" w:rsidRDefault="00A775DE" w:rsidP="0068664D">
            <w:pPr>
              <w:spacing w:before="60"/>
              <w:jc w:val="center"/>
              <w:rPr>
                <w:b/>
                <w:sz w:val="16"/>
                <w:szCs w:val="16"/>
              </w:rPr>
            </w:pPr>
            <w:r w:rsidRPr="00A775DE">
              <w:rPr>
                <w:b/>
                <w:sz w:val="16"/>
                <w:szCs w:val="16"/>
              </w:rPr>
              <w:t>-</w:t>
            </w:r>
          </w:p>
        </w:tc>
        <w:tc>
          <w:tcPr>
            <w:tcW w:w="1813" w:type="dxa"/>
            <w:shd w:val="clear" w:color="FFFFFF" w:fill="F2F2F2"/>
            <w:vAlign w:val="center"/>
          </w:tcPr>
          <w:p w14:paraId="011436E8" w14:textId="1873B6CC" w:rsidR="00A775DE" w:rsidRPr="00A775DE" w:rsidRDefault="00A775DE" w:rsidP="0068664D">
            <w:pPr>
              <w:jc w:val="center"/>
              <w:rPr>
                <w:b/>
                <w:sz w:val="16"/>
                <w:szCs w:val="16"/>
              </w:rPr>
            </w:pPr>
            <w:r w:rsidRPr="00A775DE">
              <w:rPr>
                <w:b/>
                <w:sz w:val="16"/>
                <w:szCs w:val="16"/>
              </w:rPr>
              <w:t>7 000,00</w:t>
            </w:r>
          </w:p>
        </w:tc>
        <w:tc>
          <w:tcPr>
            <w:tcW w:w="731" w:type="dxa"/>
            <w:shd w:val="clear" w:color="FFFFFF" w:fill="F2F2F2"/>
            <w:vAlign w:val="center"/>
          </w:tcPr>
          <w:p w14:paraId="7F8B08B7" w14:textId="77777777" w:rsidR="00A775DE" w:rsidRPr="00A775DE" w:rsidRDefault="00A775DE" w:rsidP="0068664D">
            <w:pPr>
              <w:jc w:val="center"/>
              <w:rPr>
                <w:b/>
                <w:sz w:val="16"/>
                <w:szCs w:val="16"/>
              </w:rPr>
            </w:pPr>
            <w:r w:rsidRPr="00A775DE">
              <w:rPr>
                <w:b/>
                <w:sz w:val="16"/>
                <w:szCs w:val="16"/>
              </w:rPr>
              <w:t>PLN</w:t>
            </w:r>
          </w:p>
        </w:tc>
      </w:tr>
      <w:tr w:rsidR="00A775DE" w:rsidRPr="008A14D2" w14:paraId="37EC8B4B" w14:textId="77777777" w:rsidTr="0068664D">
        <w:trPr>
          <w:trHeight w:val="100"/>
          <w:jc w:val="center"/>
        </w:trPr>
        <w:tc>
          <w:tcPr>
            <w:tcW w:w="1828" w:type="dxa"/>
            <w:shd w:val="clear" w:color="FFFFFF" w:fill="F2F2F2"/>
            <w:vAlign w:val="center"/>
          </w:tcPr>
          <w:p w14:paraId="3AFAEEC2" w14:textId="77777777" w:rsidR="00A775DE" w:rsidRPr="00A775DE" w:rsidRDefault="00A775DE" w:rsidP="0068664D">
            <w:pPr>
              <w:spacing w:before="60"/>
              <w:jc w:val="center"/>
              <w:rPr>
                <w:b/>
                <w:sz w:val="16"/>
                <w:szCs w:val="16"/>
              </w:rPr>
            </w:pPr>
            <w:r w:rsidRPr="00A775DE">
              <w:rPr>
                <w:b/>
                <w:sz w:val="16"/>
                <w:szCs w:val="16"/>
              </w:rPr>
              <w:t>Dla zadania Nr</w:t>
            </w:r>
          </w:p>
        </w:tc>
        <w:tc>
          <w:tcPr>
            <w:tcW w:w="300" w:type="dxa"/>
            <w:shd w:val="clear" w:color="FFFFFF" w:fill="F2F2F2"/>
            <w:noWrap/>
            <w:vAlign w:val="center"/>
          </w:tcPr>
          <w:p w14:paraId="47A66131" w14:textId="77777777" w:rsidR="00A775DE" w:rsidRPr="00A775DE" w:rsidRDefault="00A775DE" w:rsidP="0068664D">
            <w:pPr>
              <w:spacing w:before="60"/>
              <w:jc w:val="center"/>
              <w:rPr>
                <w:b/>
                <w:sz w:val="16"/>
                <w:szCs w:val="16"/>
              </w:rPr>
            </w:pPr>
            <w:r w:rsidRPr="00A775DE">
              <w:rPr>
                <w:b/>
                <w:sz w:val="16"/>
                <w:szCs w:val="16"/>
              </w:rPr>
              <w:t>2</w:t>
            </w:r>
          </w:p>
        </w:tc>
        <w:tc>
          <w:tcPr>
            <w:tcW w:w="194" w:type="dxa"/>
            <w:shd w:val="clear" w:color="FFFFFF" w:fill="F2F2F2"/>
            <w:vAlign w:val="center"/>
          </w:tcPr>
          <w:p w14:paraId="54EB7109" w14:textId="77777777" w:rsidR="00A775DE" w:rsidRPr="00A775DE" w:rsidRDefault="00A775DE" w:rsidP="0068664D">
            <w:pPr>
              <w:jc w:val="center"/>
              <w:rPr>
                <w:b/>
                <w:sz w:val="16"/>
                <w:szCs w:val="16"/>
              </w:rPr>
            </w:pPr>
            <w:r w:rsidRPr="00A775DE">
              <w:rPr>
                <w:b/>
                <w:sz w:val="16"/>
                <w:szCs w:val="16"/>
              </w:rPr>
              <w:t>-</w:t>
            </w:r>
          </w:p>
        </w:tc>
        <w:tc>
          <w:tcPr>
            <w:tcW w:w="1813" w:type="dxa"/>
            <w:shd w:val="clear" w:color="FFFFFF" w:fill="F2F2F2"/>
            <w:vAlign w:val="center"/>
          </w:tcPr>
          <w:p w14:paraId="675C571C" w14:textId="3ED4C6B7" w:rsidR="00A775DE" w:rsidRPr="00A775DE" w:rsidRDefault="00A775DE" w:rsidP="000C6CF9">
            <w:pPr>
              <w:jc w:val="center"/>
              <w:rPr>
                <w:b/>
                <w:sz w:val="16"/>
                <w:szCs w:val="16"/>
              </w:rPr>
            </w:pPr>
            <w:r w:rsidRPr="00A775DE">
              <w:rPr>
                <w:b/>
                <w:sz w:val="16"/>
                <w:szCs w:val="16"/>
              </w:rPr>
              <w:t>1</w:t>
            </w:r>
            <w:r w:rsidR="000C6CF9">
              <w:rPr>
                <w:b/>
                <w:sz w:val="16"/>
                <w:szCs w:val="16"/>
              </w:rPr>
              <w:t>7</w:t>
            </w:r>
            <w:r w:rsidRPr="00A775DE">
              <w:rPr>
                <w:b/>
                <w:sz w:val="16"/>
                <w:szCs w:val="16"/>
              </w:rPr>
              <w:t xml:space="preserve"> 000,00</w:t>
            </w:r>
          </w:p>
        </w:tc>
        <w:tc>
          <w:tcPr>
            <w:tcW w:w="731" w:type="dxa"/>
            <w:shd w:val="clear" w:color="FFFFFF" w:fill="F2F2F2"/>
            <w:vAlign w:val="center"/>
          </w:tcPr>
          <w:p w14:paraId="5C86BC24" w14:textId="77777777" w:rsidR="00A775DE" w:rsidRPr="00A775DE" w:rsidRDefault="00A775DE" w:rsidP="0068664D">
            <w:pPr>
              <w:jc w:val="center"/>
              <w:rPr>
                <w:b/>
                <w:sz w:val="16"/>
                <w:szCs w:val="16"/>
              </w:rPr>
            </w:pPr>
            <w:r w:rsidRPr="00A775DE">
              <w:rPr>
                <w:b/>
                <w:sz w:val="16"/>
                <w:szCs w:val="16"/>
              </w:rPr>
              <w:t>PLN</w:t>
            </w:r>
          </w:p>
        </w:tc>
      </w:tr>
      <w:tr w:rsidR="00A775DE" w:rsidRPr="008A14D2" w14:paraId="2A4A4A0B" w14:textId="77777777" w:rsidTr="0068664D">
        <w:trPr>
          <w:trHeight w:val="100"/>
          <w:jc w:val="center"/>
        </w:trPr>
        <w:tc>
          <w:tcPr>
            <w:tcW w:w="1828" w:type="dxa"/>
            <w:shd w:val="clear" w:color="FFFFFF" w:fill="F2F2F2"/>
            <w:vAlign w:val="center"/>
          </w:tcPr>
          <w:p w14:paraId="08A88A66" w14:textId="77777777" w:rsidR="00A775DE" w:rsidRPr="00A775DE" w:rsidRDefault="00A775DE" w:rsidP="0068664D">
            <w:pPr>
              <w:spacing w:before="60"/>
              <w:jc w:val="center"/>
              <w:rPr>
                <w:b/>
                <w:sz w:val="16"/>
                <w:szCs w:val="16"/>
              </w:rPr>
            </w:pPr>
            <w:r w:rsidRPr="00A775DE">
              <w:rPr>
                <w:b/>
                <w:sz w:val="16"/>
                <w:szCs w:val="16"/>
              </w:rPr>
              <w:t>Dla zadania Nr</w:t>
            </w:r>
          </w:p>
        </w:tc>
        <w:tc>
          <w:tcPr>
            <w:tcW w:w="300" w:type="dxa"/>
            <w:shd w:val="clear" w:color="FFFFFF" w:fill="F2F2F2"/>
            <w:noWrap/>
            <w:vAlign w:val="center"/>
          </w:tcPr>
          <w:p w14:paraId="44D22FD7" w14:textId="77777777" w:rsidR="00A775DE" w:rsidRPr="00A775DE" w:rsidRDefault="00A775DE" w:rsidP="0068664D">
            <w:pPr>
              <w:spacing w:before="60"/>
              <w:jc w:val="center"/>
              <w:rPr>
                <w:b/>
                <w:sz w:val="16"/>
                <w:szCs w:val="16"/>
              </w:rPr>
            </w:pPr>
            <w:r w:rsidRPr="00A775DE">
              <w:rPr>
                <w:b/>
                <w:sz w:val="16"/>
                <w:szCs w:val="16"/>
              </w:rPr>
              <w:t>3</w:t>
            </w:r>
          </w:p>
        </w:tc>
        <w:tc>
          <w:tcPr>
            <w:tcW w:w="194" w:type="dxa"/>
            <w:shd w:val="clear" w:color="FFFFFF" w:fill="F2F2F2"/>
            <w:vAlign w:val="center"/>
          </w:tcPr>
          <w:p w14:paraId="4E821B34" w14:textId="77777777" w:rsidR="00A775DE" w:rsidRPr="00A775DE" w:rsidRDefault="00A775DE" w:rsidP="0068664D">
            <w:pPr>
              <w:spacing w:before="60"/>
              <w:jc w:val="center"/>
              <w:rPr>
                <w:b/>
                <w:sz w:val="16"/>
                <w:szCs w:val="16"/>
              </w:rPr>
            </w:pPr>
            <w:r w:rsidRPr="00A775DE">
              <w:rPr>
                <w:b/>
                <w:sz w:val="16"/>
                <w:szCs w:val="16"/>
              </w:rPr>
              <w:t>-</w:t>
            </w:r>
          </w:p>
        </w:tc>
        <w:tc>
          <w:tcPr>
            <w:tcW w:w="1813" w:type="dxa"/>
            <w:shd w:val="clear" w:color="FFFFFF" w:fill="F2F2F2"/>
            <w:vAlign w:val="center"/>
          </w:tcPr>
          <w:p w14:paraId="705A7A65" w14:textId="2681F55A" w:rsidR="00A775DE" w:rsidRPr="00A775DE" w:rsidRDefault="0068664D" w:rsidP="0068664D">
            <w:pPr>
              <w:jc w:val="center"/>
              <w:rPr>
                <w:b/>
                <w:sz w:val="16"/>
                <w:szCs w:val="16"/>
              </w:rPr>
            </w:pPr>
            <w:r>
              <w:rPr>
                <w:b/>
                <w:sz w:val="16"/>
                <w:szCs w:val="16"/>
              </w:rPr>
              <w:t>6</w:t>
            </w:r>
            <w:r w:rsidR="00A775DE" w:rsidRPr="00A775DE">
              <w:rPr>
                <w:b/>
                <w:sz w:val="16"/>
                <w:szCs w:val="16"/>
              </w:rPr>
              <w:t xml:space="preserve"> 000,00</w:t>
            </w:r>
          </w:p>
        </w:tc>
        <w:tc>
          <w:tcPr>
            <w:tcW w:w="731" w:type="dxa"/>
            <w:shd w:val="clear" w:color="FFFFFF" w:fill="F2F2F2"/>
            <w:vAlign w:val="center"/>
          </w:tcPr>
          <w:p w14:paraId="5A167318" w14:textId="77777777" w:rsidR="00A775DE" w:rsidRPr="00A775DE" w:rsidRDefault="00A775DE" w:rsidP="0068664D">
            <w:pPr>
              <w:jc w:val="center"/>
              <w:rPr>
                <w:b/>
                <w:sz w:val="16"/>
                <w:szCs w:val="16"/>
              </w:rPr>
            </w:pPr>
            <w:r w:rsidRPr="00A775DE">
              <w:rPr>
                <w:b/>
                <w:sz w:val="16"/>
                <w:szCs w:val="16"/>
              </w:rPr>
              <w:t>PLN</w:t>
            </w:r>
          </w:p>
        </w:tc>
      </w:tr>
    </w:tbl>
    <w:p w14:paraId="22D89C6D" w14:textId="77777777" w:rsidR="0068664D" w:rsidRPr="001A7106" w:rsidRDefault="0068664D" w:rsidP="001A7106">
      <w:pPr>
        <w:jc w:val="both"/>
        <w:rPr>
          <w:bCs/>
          <w:sz w:val="18"/>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20E6562D"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w:t>
      </w:r>
      <w:r w:rsidR="00321594">
        <w:rPr>
          <w:bCs/>
          <w:sz w:val="22"/>
          <w:szCs w:val="22"/>
        </w:rPr>
        <w:br/>
      </w:r>
      <w:r w:rsidRPr="005B3CE4">
        <w:rPr>
          <w:bCs/>
          <w:sz w:val="22"/>
          <w:szCs w:val="22"/>
        </w:rPr>
        <w:t xml:space="preserve">z dnia 9 listopada 2000 roku o utworzeniu Polskiej Agencji Rozwoju Przedsiębiorczości (Dz.U.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1A7106">
        <w:rPr>
          <w:bCs/>
          <w:sz w:val="22"/>
          <w:szCs w:val="22"/>
        </w:rPr>
        <w:t>.</w:t>
      </w:r>
    </w:p>
    <w:p w14:paraId="09C24452" w14:textId="00EE59CB" w:rsidR="0035712B" w:rsidRPr="005B3CE4"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1A7106">
        <w:rPr>
          <w:b/>
          <w:color w:val="000066"/>
          <w:sz w:val="22"/>
          <w:szCs w:val="22"/>
        </w:rPr>
        <w:t>„</w:t>
      </w:r>
      <w:r w:rsidRPr="001A7106">
        <w:rPr>
          <w:b/>
          <w:i/>
          <w:color w:val="000066"/>
          <w:sz w:val="22"/>
          <w:szCs w:val="22"/>
        </w:rPr>
        <w:t>Wadium na przetarg Nr</w:t>
      </w:r>
      <w:r w:rsidR="001A7106" w:rsidRPr="001A7106">
        <w:rPr>
          <w:b/>
          <w:i/>
          <w:color w:val="000066"/>
          <w:sz w:val="22"/>
          <w:szCs w:val="22"/>
        </w:rPr>
        <w:t xml:space="preserve"> </w:t>
      </w:r>
      <w:r w:rsidR="00321594">
        <w:rPr>
          <w:b/>
          <w:i/>
          <w:color w:val="000066"/>
          <w:sz w:val="22"/>
          <w:szCs w:val="22"/>
        </w:rPr>
        <w:t>702500428-1</w:t>
      </w:r>
      <w:r w:rsidRPr="001A7106">
        <w:rPr>
          <w:b/>
          <w:i/>
          <w:color w:val="000066"/>
          <w:sz w:val="22"/>
          <w:szCs w:val="22"/>
        </w:rPr>
        <w:t xml:space="preserve"> </w:t>
      </w:r>
      <w:r w:rsidR="00321594" w:rsidRPr="004A5BB4">
        <w:rPr>
          <w:b/>
          <w:i/>
          <w:color w:val="000066"/>
          <w:sz w:val="22"/>
          <w:szCs w:val="22"/>
        </w:rPr>
        <w:t>Dostawa środków flotacyjnych dla Oddziałów Polskiej Grupy Górniczej S.A., zadanie nr ……….”</w:t>
      </w:r>
      <w:r w:rsidRPr="001A7106">
        <w:rPr>
          <w:b/>
          <w:i/>
          <w:color w:val="000066"/>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52F76D54"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 xml:space="preserve">W przypadku wadium składanego w pieniądzu – potwierdzenie przelewu należy dołączyć </w:t>
      </w:r>
      <w:r w:rsidR="00321594">
        <w:rPr>
          <w:bCs/>
          <w:sz w:val="22"/>
          <w:szCs w:val="22"/>
        </w:rPr>
        <w:br/>
      </w:r>
      <w:r w:rsidRPr="004447FA">
        <w:rPr>
          <w:bCs/>
          <w:sz w:val="22"/>
          <w:szCs w:val="22"/>
        </w:rPr>
        <w:t>do oferty.</w:t>
      </w:r>
    </w:p>
    <w:p w14:paraId="5F21F19B" w14:textId="6E0AC34C" w:rsidR="0035712B" w:rsidRPr="005B3CE4" w:rsidRDefault="0035712B" w:rsidP="00357145">
      <w:pPr>
        <w:pStyle w:val="Akapitzlist"/>
        <w:numPr>
          <w:ilvl w:val="0"/>
          <w:numId w:val="31"/>
        </w:numPr>
        <w:ind w:left="284" w:hanging="284"/>
        <w:jc w:val="both"/>
        <w:rPr>
          <w:bCs/>
          <w:sz w:val="22"/>
          <w:szCs w:val="22"/>
        </w:rPr>
      </w:pPr>
      <w:r w:rsidRPr="004447FA">
        <w:rPr>
          <w:sz w:val="22"/>
          <w:szCs w:val="22"/>
        </w:rPr>
        <w:t xml:space="preserve">Gwarancje lub poręczenia muszą zobowiązywać gwaranta lub poręczyciela do zapłaty wadium </w:t>
      </w:r>
      <w:r w:rsidR="00321594">
        <w:rPr>
          <w:sz w:val="22"/>
          <w:szCs w:val="22"/>
        </w:rPr>
        <w:br/>
      </w:r>
      <w:r w:rsidRPr="004447FA">
        <w:rPr>
          <w:sz w:val="22"/>
          <w:szCs w:val="22"/>
        </w:rPr>
        <w:t>na</w:t>
      </w:r>
      <w:r w:rsidRPr="005B3CE4">
        <w:rPr>
          <w:sz w:val="22"/>
          <w:szCs w:val="22"/>
        </w:rPr>
        <w:t xml:space="preserve"> rzecz zamawiającego na jego pierwsze, pisemne wezwanie, muszą być nieodwołalne i ważne </w:t>
      </w:r>
      <w:r w:rsidR="00321594">
        <w:rPr>
          <w:sz w:val="22"/>
          <w:szCs w:val="22"/>
        </w:rPr>
        <w:br/>
      </w:r>
      <w:r w:rsidRPr="005B3CE4">
        <w:rPr>
          <w:sz w:val="22"/>
          <w:szCs w:val="22"/>
        </w:rPr>
        <w:t xml:space="preserve">co najmniej przez okres związania ofertą. Wadium powinno zabezpieczać uprawnienia </w:t>
      </w:r>
      <w:r w:rsidR="00321594">
        <w:rPr>
          <w:sz w:val="22"/>
          <w:szCs w:val="22"/>
        </w:rPr>
        <w:t>Z</w:t>
      </w:r>
      <w:r w:rsidRPr="005B3CE4">
        <w:rPr>
          <w:sz w:val="22"/>
          <w:szCs w:val="22"/>
        </w:rPr>
        <w:t>amawiającego do zatrzymania wadium określone w art. 98 ust. 6 ustawy Pzp.</w:t>
      </w:r>
    </w:p>
    <w:p w14:paraId="343EA63E" w14:textId="3CBC9254"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Zwrot lub zatrzymanie wadium nastąpi zgodnie z</w:t>
      </w:r>
      <w:r w:rsidR="00805AB1">
        <w:rPr>
          <w:bCs/>
          <w:sz w:val="22"/>
          <w:szCs w:val="22"/>
        </w:rPr>
        <w:t xml:space="preserve"> przepisami art. 98 ustawy Pzp.</w:t>
      </w:r>
    </w:p>
    <w:p w14:paraId="627C77AE" w14:textId="77777777" w:rsidR="0035712B" w:rsidRPr="00321594" w:rsidRDefault="0035712B" w:rsidP="00357145">
      <w:pPr>
        <w:jc w:val="both"/>
        <w:rPr>
          <w:bCs/>
          <w:sz w:val="18"/>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0DD9BD5E"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w:t>
      </w:r>
      <w:r w:rsidR="00805AB1">
        <w:rPr>
          <w:bCs/>
          <w:sz w:val="22"/>
          <w:szCs w:val="22"/>
        </w:rPr>
        <w:t>nawca może złożyć jedną ofertę.</w:t>
      </w:r>
    </w:p>
    <w:p w14:paraId="22ACD2D3" w14:textId="01A32636"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w:t>
      </w:r>
      <w:r w:rsidR="00321594">
        <w:rPr>
          <w:bCs/>
          <w:sz w:val="22"/>
          <w:szCs w:val="22"/>
        </w:rPr>
        <w:br/>
      </w:r>
      <w:r w:rsidRPr="005B3CE4">
        <w:rPr>
          <w:bCs/>
          <w:sz w:val="22"/>
          <w:szCs w:val="22"/>
        </w:rPr>
        <w:t xml:space="preserve">oraz oświadczenia sporządzone w języku obcym powinny być złożone wraz z tłumaczeniem </w:t>
      </w:r>
      <w:r w:rsidR="00321594">
        <w:rPr>
          <w:bCs/>
          <w:sz w:val="22"/>
          <w:szCs w:val="22"/>
        </w:rPr>
        <w:br/>
      </w:r>
      <w:r w:rsidRPr="005B3CE4">
        <w:rPr>
          <w:bCs/>
          <w:sz w:val="22"/>
          <w:szCs w:val="22"/>
        </w:rPr>
        <w:t>na język polski. W razie wątpliwości uznaje się, że wersja pols</w:t>
      </w:r>
      <w:r w:rsidR="00321594">
        <w:rPr>
          <w:bCs/>
          <w:sz w:val="22"/>
          <w:szCs w:val="22"/>
        </w:rPr>
        <w:t>kojęzyczna jest wersją wiążącą.</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Pr="00321594" w:rsidRDefault="0035712B" w:rsidP="00357145">
      <w:pPr>
        <w:jc w:val="both"/>
        <w:rPr>
          <w:sz w:val="18"/>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11A6040"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t>
      </w:r>
      <w:r w:rsidR="00321594">
        <w:rPr>
          <w:bCs/>
          <w:sz w:val="22"/>
          <w:szCs w:val="22"/>
        </w:rPr>
        <w:t>W</w:t>
      </w:r>
      <w:r w:rsidRPr="005B3CE4">
        <w:rPr>
          <w:bCs/>
          <w:sz w:val="22"/>
          <w:szCs w:val="22"/>
        </w:rPr>
        <w:t xml:space="preserve">ykonawca polega na takich zasobach w celu wykazania spełnienia warunków, </w:t>
      </w:r>
    </w:p>
    <w:p w14:paraId="15616505" w14:textId="56EBF880" w:rsidR="0035712B" w:rsidRDefault="0035712B" w:rsidP="00357145">
      <w:pPr>
        <w:pStyle w:val="Akapitzlist"/>
        <w:numPr>
          <w:ilvl w:val="1"/>
          <w:numId w:val="32"/>
        </w:numPr>
        <w:jc w:val="both"/>
        <w:rPr>
          <w:bCs/>
          <w:sz w:val="22"/>
          <w:szCs w:val="22"/>
        </w:rPr>
      </w:pPr>
      <w:r>
        <w:rPr>
          <w:bCs/>
          <w:sz w:val="22"/>
          <w:szCs w:val="22"/>
        </w:rPr>
        <w:t>d</w:t>
      </w:r>
      <w:r w:rsidRPr="005B3CE4">
        <w:rPr>
          <w:bCs/>
          <w:sz w:val="22"/>
          <w:szCs w:val="22"/>
        </w:rPr>
        <w:t xml:space="preserve">okumentu potwierdzającego zasady reprezentacji </w:t>
      </w:r>
      <w:r w:rsidR="00321594">
        <w:rPr>
          <w:bCs/>
          <w:sz w:val="22"/>
          <w:szCs w:val="22"/>
        </w:rPr>
        <w:t>W</w:t>
      </w:r>
      <w:r w:rsidRPr="005B3CE4">
        <w:rPr>
          <w:bCs/>
          <w:sz w:val="22"/>
          <w:szCs w:val="22"/>
        </w:rPr>
        <w:t>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CEiIDG, a w przypadku innych baz – wskazanych przez </w:t>
      </w:r>
      <w:r w:rsidR="00321594">
        <w:rPr>
          <w:bCs/>
          <w:sz w:val="22"/>
          <w:szCs w:val="22"/>
        </w:rPr>
        <w:t>W</w:t>
      </w:r>
      <w:r w:rsidRPr="005B3CE4">
        <w:rPr>
          <w:bCs/>
          <w:sz w:val="22"/>
          <w:szCs w:val="22"/>
        </w:rPr>
        <w:t xml:space="preserve">ykonawcę w ofercie). W przypadku wskazania bazy danych, w której dokumenty </w:t>
      </w:r>
      <w:r w:rsidR="00321594">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1AEECC3C" w14:textId="77777777" w:rsidR="00321594" w:rsidRPr="00321594" w:rsidRDefault="00321594" w:rsidP="00321594">
      <w:pPr>
        <w:jc w:val="both"/>
        <w:rPr>
          <w:bCs/>
          <w:sz w:val="12"/>
          <w:szCs w:val="22"/>
        </w:rPr>
      </w:pPr>
    </w:p>
    <w:p w14:paraId="546D3B72" w14:textId="33C3615B"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t>
      </w:r>
      <w:r w:rsidR="00321594">
        <w:rPr>
          <w:bCs/>
          <w:sz w:val="22"/>
          <w:szCs w:val="22"/>
        </w:rPr>
        <w:t>W</w:t>
      </w:r>
      <w:r w:rsidRPr="005B3CE4">
        <w:rPr>
          <w:bCs/>
          <w:sz w:val="22"/>
          <w:szCs w:val="22"/>
        </w:rPr>
        <w:t xml:space="preserve">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697ABB52"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321594">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68664D">
        <w:rPr>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51CE774A"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321594">
        <w:rPr>
          <w:bCs/>
          <w:sz w:val="22"/>
          <w:szCs w:val="22"/>
        </w:rPr>
        <w:br/>
      </w:r>
      <w:r w:rsidRPr="00C65805">
        <w:rPr>
          <w:bCs/>
          <w:sz w:val="22"/>
          <w:szCs w:val="22"/>
        </w:rPr>
        <w:t>30 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321594">
        <w:rPr>
          <w:bCs/>
          <w:sz w:val="22"/>
          <w:szCs w:val="22"/>
        </w:rPr>
        <w:t>.</w:t>
      </w:r>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8C4EA7" w:rsidRDefault="0035712B" w:rsidP="00357145">
      <w:pPr>
        <w:jc w:val="both"/>
        <w:rPr>
          <w:bCs/>
          <w:sz w:val="1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142A2624"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8C4EA7">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3005E86E"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w:t>
      </w:r>
      <w:r w:rsidR="008C4EA7">
        <w:rPr>
          <w:sz w:val="22"/>
          <w:szCs w:val="22"/>
        </w:rPr>
        <w:br/>
      </w:r>
      <w:r w:rsidRPr="00193CD6">
        <w:rPr>
          <w:sz w:val="22"/>
          <w:szCs w:val="22"/>
        </w:rPr>
        <w:t xml:space="preserve">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63E78197" w:rsidR="0035712B"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w:t>
      </w:r>
      <w:r w:rsidR="008C4EA7">
        <w:rPr>
          <w:bCs/>
          <w:sz w:val="22"/>
          <w:szCs w:val="22"/>
        </w:rPr>
        <w:br/>
      </w:r>
      <w:r w:rsidRPr="00435481">
        <w:rPr>
          <w:bCs/>
          <w:sz w:val="22"/>
          <w:szCs w:val="22"/>
        </w:rPr>
        <w:t xml:space="preserve">na stronie internetowej w Profilu Nabywcy. Wymagania stanowiskowe związane </w:t>
      </w:r>
      <w:r w:rsidR="008C4EA7">
        <w:rPr>
          <w:bCs/>
          <w:sz w:val="22"/>
          <w:szCs w:val="22"/>
        </w:rPr>
        <w:br/>
      </w:r>
      <w:r w:rsidRPr="00435481">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p>
    <w:p w14:paraId="72373910" w14:textId="77777777" w:rsidR="008C4EA7" w:rsidRPr="008C4EA7" w:rsidRDefault="008C4EA7" w:rsidP="008C4EA7">
      <w:pPr>
        <w:jc w:val="both"/>
        <w:rPr>
          <w:bCs/>
          <w:sz w:val="12"/>
          <w:szCs w:val="22"/>
        </w:rPr>
      </w:pPr>
    </w:p>
    <w:p w14:paraId="73A9FDE8" w14:textId="318DC1F6"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8C4EA7">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Pr="008C4EA7" w:rsidRDefault="0035712B" w:rsidP="00357145">
      <w:pPr>
        <w:jc w:val="both"/>
        <w:rPr>
          <w:bCs/>
          <w:sz w:val="1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2656C572" w:rsidR="0035712B" w:rsidRPr="005B3CE4" w:rsidRDefault="0035712B" w:rsidP="00357145">
      <w:pPr>
        <w:pStyle w:val="Akapitzlist"/>
        <w:numPr>
          <w:ilvl w:val="0"/>
          <w:numId w:val="32"/>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8C4EA7">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0B07CF08"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t>
      </w:r>
      <w:r w:rsidR="008C4EA7">
        <w:rPr>
          <w:bCs/>
          <w:sz w:val="22"/>
          <w:szCs w:val="22"/>
        </w:rPr>
        <w:t>W</w:t>
      </w:r>
      <w:r w:rsidRPr="005B3CE4">
        <w:rPr>
          <w:bCs/>
          <w:sz w:val="22"/>
          <w:szCs w:val="22"/>
        </w:rPr>
        <w:t xml:space="preserve">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8C4EA7" w:rsidRDefault="0035712B" w:rsidP="008C4EA7">
      <w:pPr>
        <w:jc w:val="both"/>
        <w:rPr>
          <w:bCs/>
          <w:sz w:val="18"/>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10FF8D30"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 xml:space="preserve">Ofertę należy złożyć  </w:t>
      </w:r>
      <w:r w:rsidR="008C4EA7">
        <w:rPr>
          <w:b/>
          <w:bCs/>
          <w:color w:val="000066"/>
          <w:sz w:val="22"/>
          <w:szCs w:val="22"/>
        </w:rPr>
        <w:t>do</w:t>
      </w:r>
      <w:r w:rsidRPr="008C4EA7">
        <w:rPr>
          <w:b/>
          <w:bCs/>
          <w:color w:val="000066"/>
          <w:sz w:val="22"/>
          <w:szCs w:val="22"/>
        </w:rPr>
        <w:t xml:space="preserve"> dnia </w:t>
      </w:r>
      <w:r w:rsidR="000C6CF9">
        <w:rPr>
          <w:b/>
          <w:bCs/>
          <w:color w:val="000066"/>
          <w:sz w:val="22"/>
          <w:szCs w:val="22"/>
        </w:rPr>
        <w:t>13</w:t>
      </w:r>
      <w:r w:rsidR="008C4EA7" w:rsidRPr="008C4EA7">
        <w:rPr>
          <w:b/>
          <w:bCs/>
          <w:color w:val="000066"/>
          <w:sz w:val="22"/>
          <w:szCs w:val="22"/>
        </w:rPr>
        <w:t>.0</w:t>
      </w:r>
      <w:r w:rsidR="000F1032">
        <w:rPr>
          <w:b/>
          <w:bCs/>
          <w:color w:val="000066"/>
          <w:sz w:val="22"/>
          <w:szCs w:val="22"/>
        </w:rPr>
        <w:t>5</w:t>
      </w:r>
      <w:r w:rsidR="008C4EA7" w:rsidRPr="008C4EA7">
        <w:rPr>
          <w:b/>
          <w:bCs/>
          <w:color w:val="000066"/>
          <w:sz w:val="22"/>
          <w:szCs w:val="22"/>
        </w:rPr>
        <w:t>.2025 roku</w:t>
      </w:r>
      <w:r w:rsidRPr="008C4EA7">
        <w:rPr>
          <w:b/>
          <w:bCs/>
          <w:color w:val="000066"/>
          <w:sz w:val="22"/>
          <w:szCs w:val="22"/>
        </w:rPr>
        <w:t xml:space="preserve"> godz. </w:t>
      </w:r>
      <w:r w:rsidR="008C4EA7" w:rsidRPr="008C4EA7">
        <w:rPr>
          <w:b/>
          <w:bCs/>
          <w:color w:val="000066"/>
          <w:sz w:val="22"/>
          <w:szCs w:val="22"/>
        </w:rPr>
        <w:t>10:00</w:t>
      </w:r>
    </w:p>
    <w:p w14:paraId="23BC0411" w14:textId="1BCCAE03"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 xml:space="preserve">Otwarcie ofert nastąpi </w:t>
      </w:r>
      <w:r w:rsidRPr="008C4EA7">
        <w:rPr>
          <w:b/>
          <w:bCs/>
          <w:color w:val="000066"/>
          <w:sz w:val="22"/>
          <w:szCs w:val="22"/>
        </w:rPr>
        <w:t xml:space="preserve">w dniu </w:t>
      </w:r>
      <w:r w:rsidR="000C6CF9">
        <w:rPr>
          <w:b/>
          <w:bCs/>
          <w:color w:val="000066"/>
          <w:sz w:val="22"/>
          <w:szCs w:val="22"/>
        </w:rPr>
        <w:t>13</w:t>
      </w:r>
      <w:r w:rsidR="008C4EA7" w:rsidRPr="008C4EA7">
        <w:rPr>
          <w:b/>
          <w:bCs/>
          <w:color w:val="000066"/>
          <w:sz w:val="22"/>
          <w:szCs w:val="22"/>
        </w:rPr>
        <w:t>.0</w:t>
      </w:r>
      <w:r w:rsidR="000F1032">
        <w:rPr>
          <w:b/>
          <w:bCs/>
          <w:color w:val="000066"/>
          <w:sz w:val="22"/>
          <w:szCs w:val="22"/>
        </w:rPr>
        <w:t>5</w:t>
      </w:r>
      <w:r w:rsidR="008C4EA7" w:rsidRPr="008C4EA7">
        <w:rPr>
          <w:b/>
          <w:bCs/>
          <w:color w:val="000066"/>
          <w:sz w:val="22"/>
          <w:szCs w:val="22"/>
        </w:rPr>
        <w:t xml:space="preserve">.2025 roku </w:t>
      </w:r>
      <w:r w:rsidRPr="008C4EA7">
        <w:rPr>
          <w:b/>
          <w:bCs/>
          <w:color w:val="000066"/>
          <w:sz w:val="22"/>
          <w:szCs w:val="22"/>
        </w:rPr>
        <w:t xml:space="preserve">godz. </w:t>
      </w:r>
      <w:r w:rsidR="008C4EA7" w:rsidRPr="008C4EA7">
        <w:rPr>
          <w:b/>
          <w:bCs/>
          <w:color w:val="000066"/>
          <w:sz w:val="22"/>
          <w:szCs w:val="22"/>
        </w:rPr>
        <w:t>12:00</w:t>
      </w:r>
    </w:p>
    <w:p w14:paraId="7EF4C183"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Do składania i otwarcia ofert używany jest portal EFO.</w:t>
      </w:r>
    </w:p>
    <w:p w14:paraId="0EB0B5CE" w14:textId="48DD2ED4"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 xml:space="preserve">Niezwłocznie po otwarciu ofert Zamawiający zamieści na stronie internetowej informację </w:t>
      </w:r>
      <w:r w:rsidR="008C4EA7">
        <w:rPr>
          <w:bCs/>
          <w:sz w:val="22"/>
          <w:szCs w:val="22"/>
        </w:rPr>
        <w:br/>
      </w:r>
      <w:r w:rsidRPr="0019517A">
        <w:rPr>
          <w:bCs/>
          <w:sz w:val="22"/>
          <w:szCs w:val="22"/>
        </w:rPr>
        <w:t>z otwarcia ofert.</w:t>
      </w:r>
    </w:p>
    <w:p w14:paraId="2C3B5303" w14:textId="19E8AD9E" w:rsidR="0035712B" w:rsidRPr="000F1032" w:rsidRDefault="0035712B" w:rsidP="00357145">
      <w:pPr>
        <w:pStyle w:val="Akapitzlist"/>
        <w:numPr>
          <w:ilvl w:val="0"/>
          <w:numId w:val="33"/>
        </w:numPr>
        <w:ind w:left="284" w:hanging="284"/>
        <w:jc w:val="both"/>
        <w:rPr>
          <w:bCs/>
          <w:sz w:val="22"/>
          <w:szCs w:val="22"/>
        </w:rPr>
      </w:pPr>
      <w:r w:rsidRPr="0019517A">
        <w:rPr>
          <w:bCs/>
          <w:sz w:val="22"/>
          <w:szCs w:val="22"/>
        </w:rPr>
        <w:t xml:space="preserve">Wykonawca pozostaje związany złożoną ofertą </w:t>
      </w:r>
      <w:r w:rsidRPr="000F1032">
        <w:rPr>
          <w:b/>
          <w:bCs/>
          <w:color w:val="000066"/>
          <w:sz w:val="22"/>
          <w:szCs w:val="22"/>
        </w:rPr>
        <w:t xml:space="preserve">do dnia </w:t>
      </w:r>
      <w:r w:rsidR="000C6CF9">
        <w:rPr>
          <w:b/>
          <w:bCs/>
          <w:color w:val="000066"/>
          <w:sz w:val="22"/>
          <w:szCs w:val="22"/>
        </w:rPr>
        <w:t>10</w:t>
      </w:r>
      <w:r w:rsidR="008C4EA7" w:rsidRPr="000F1032">
        <w:rPr>
          <w:b/>
          <w:bCs/>
          <w:color w:val="000066"/>
          <w:sz w:val="22"/>
          <w:szCs w:val="22"/>
        </w:rPr>
        <w:t>.0</w:t>
      </w:r>
      <w:r w:rsidR="000F1032" w:rsidRPr="000F1032">
        <w:rPr>
          <w:b/>
          <w:bCs/>
          <w:color w:val="000066"/>
          <w:sz w:val="22"/>
          <w:szCs w:val="22"/>
        </w:rPr>
        <w:t>8</w:t>
      </w:r>
      <w:r w:rsidR="008C4EA7" w:rsidRPr="000F1032">
        <w:rPr>
          <w:b/>
          <w:bCs/>
          <w:color w:val="000066"/>
          <w:sz w:val="22"/>
          <w:szCs w:val="22"/>
        </w:rPr>
        <w:t>.2025 roku</w:t>
      </w:r>
      <w:r w:rsidRPr="000F1032">
        <w:rPr>
          <w:bCs/>
          <w:sz w:val="22"/>
          <w:szCs w:val="22"/>
        </w:rPr>
        <w:t>. Pierwszym dniem terminu jest dzień, w którym upływa termin składania ofert.</w:t>
      </w:r>
    </w:p>
    <w:p w14:paraId="5C815F1F" w14:textId="77777777" w:rsidR="0035712B" w:rsidRPr="008C4EA7" w:rsidRDefault="0035712B" w:rsidP="00357145">
      <w:pPr>
        <w:jc w:val="both"/>
        <w:rPr>
          <w:sz w:val="18"/>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06D2D0CD"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8C4EA7">
        <w:rPr>
          <w:bCs/>
          <w:sz w:val="22"/>
          <w:szCs w:val="22"/>
        </w:rPr>
        <w:br/>
      </w:r>
      <w:r w:rsidRPr="001E71F4">
        <w:rPr>
          <w:bCs/>
          <w:sz w:val="22"/>
          <w:szCs w:val="22"/>
        </w:rPr>
        <w:t xml:space="preserve">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22929909" w:rsidR="0035712B" w:rsidRPr="001E71F4" w:rsidRDefault="0035712B" w:rsidP="00357145">
      <w:pPr>
        <w:pStyle w:val="Akapitzlist"/>
        <w:numPr>
          <w:ilvl w:val="0"/>
          <w:numId w:val="34"/>
        </w:numPr>
        <w:jc w:val="both"/>
        <w:rPr>
          <w:bCs/>
          <w:sz w:val="22"/>
          <w:szCs w:val="22"/>
        </w:rPr>
      </w:pPr>
      <w:r w:rsidRPr="001E71F4">
        <w:rPr>
          <w:bCs/>
          <w:sz w:val="22"/>
          <w:szCs w:val="22"/>
        </w:rPr>
        <w:t>Pracownikami uprawnionymi do kontaktów z Wykonawcami są:</w:t>
      </w:r>
    </w:p>
    <w:p w14:paraId="23BB6E5D" w14:textId="77777777" w:rsidR="003E539C" w:rsidRPr="004413EA" w:rsidRDefault="003E539C" w:rsidP="003E539C">
      <w:pPr>
        <w:pStyle w:val="Akapitzlist"/>
        <w:numPr>
          <w:ilvl w:val="1"/>
          <w:numId w:val="34"/>
        </w:numPr>
        <w:jc w:val="both"/>
        <w:rPr>
          <w:bCs/>
          <w:sz w:val="22"/>
          <w:szCs w:val="22"/>
        </w:rPr>
      </w:pPr>
      <w:r w:rsidRPr="004413EA">
        <w:rPr>
          <w:bCs/>
          <w:sz w:val="22"/>
          <w:szCs w:val="22"/>
        </w:rPr>
        <w:t>Sekretarz Komisji Przetargowej: Beata Wituś</w:t>
      </w:r>
    </w:p>
    <w:p w14:paraId="6885A2A0" w14:textId="77777777" w:rsidR="003E539C" w:rsidRPr="004413EA" w:rsidRDefault="003E539C" w:rsidP="003E539C">
      <w:pPr>
        <w:pStyle w:val="Akapitzlist"/>
        <w:numPr>
          <w:ilvl w:val="1"/>
          <w:numId w:val="34"/>
        </w:numPr>
        <w:jc w:val="both"/>
        <w:rPr>
          <w:bCs/>
          <w:sz w:val="22"/>
          <w:szCs w:val="22"/>
        </w:rPr>
      </w:pPr>
      <w:r w:rsidRPr="004413EA">
        <w:rPr>
          <w:bCs/>
          <w:sz w:val="22"/>
          <w:szCs w:val="22"/>
        </w:rPr>
        <w:t>Przewodniczący Komisji Przetargowej: Krzysztof Hadam</w:t>
      </w:r>
    </w:p>
    <w:p w14:paraId="088E6E72" w14:textId="69BCC0D8"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003E539C">
        <w:rPr>
          <w:b/>
          <w:sz w:val="22"/>
          <w:szCs w:val="22"/>
        </w:rPr>
        <w:br/>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Default="0035712B" w:rsidP="00357145">
      <w:pPr>
        <w:jc w:val="both"/>
        <w:rPr>
          <w:bCs/>
          <w:sz w:val="18"/>
          <w:szCs w:val="22"/>
        </w:rPr>
      </w:pPr>
    </w:p>
    <w:p w14:paraId="093F0DD1" w14:textId="5301BB41" w:rsidR="003E539C" w:rsidRDefault="003E539C">
      <w:pPr>
        <w:spacing w:after="160" w:line="259" w:lineRule="auto"/>
        <w:rPr>
          <w:bCs/>
          <w:sz w:val="18"/>
          <w:szCs w:val="22"/>
        </w:rPr>
      </w:pPr>
      <w:r>
        <w:rPr>
          <w:bCs/>
          <w:sz w:val="18"/>
          <w:szCs w:val="22"/>
        </w:rPr>
        <w:br w:type="page"/>
      </w:r>
    </w:p>
    <w:p w14:paraId="04798C87" w14:textId="77777777" w:rsidR="003E539C" w:rsidRPr="003E539C" w:rsidRDefault="003E539C" w:rsidP="00357145">
      <w:pPr>
        <w:jc w:val="both"/>
        <w:rPr>
          <w:bCs/>
          <w:sz w:val="1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0E99E52F"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w:t>
      </w:r>
      <w:r w:rsidR="003E539C">
        <w:rPr>
          <w:bCs/>
          <w:sz w:val="22"/>
          <w:szCs w:val="22"/>
        </w:rPr>
        <w:t>O</w:t>
      </w:r>
      <w:r w:rsidRPr="007E6605">
        <w:rPr>
          <w:bCs/>
          <w:sz w:val="22"/>
          <w:szCs w:val="22"/>
        </w:rPr>
        <w:t>fertowe</w:t>
      </w:r>
      <w:r w:rsidR="003E539C">
        <w:rPr>
          <w:bCs/>
          <w:sz w:val="22"/>
          <w:szCs w:val="22"/>
        </w:rPr>
        <w:t>go, powiększonej o podatek VAT.</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52BA9F9D"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w:t>
      </w:r>
      <w:r w:rsidR="003E539C">
        <w:rPr>
          <w:bCs/>
          <w:sz w:val="22"/>
          <w:szCs w:val="22"/>
        </w:rPr>
        <w:br/>
      </w:r>
      <w:r w:rsidRPr="007E6605">
        <w:rPr>
          <w:bCs/>
          <w:sz w:val="22"/>
          <w:szCs w:val="22"/>
        </w:rPr>
        <w:t>z uwzględn</w:t>
      </w:r>
      <w:r w:rsidR="003E539C">
        <w:rPr>
          <w:bCs/>
          <w:sz w:val="22"/>
          <w:szCs w:val="22"/>
        </w:rPr>
        <w:t>ieniem opłat i podatków.</w:t>
      </w:r>
    </w:p>
    <w:p w14:paraId="1A75E19C" w14:textId="2A58DC4B" w:rsidR="0035712B" w:rsidRPr="00AB3A1E" w:rsidRDefault="0035712B" w:rsidP="00357145">
      <w:pPr>
        <w:pStyle w:val="Akapitzlist"/>
        <w:numPr>
          <w:ilvl w:val="0"/>
          <w:numId w:val="36"/>
        </w:numPr>
        <w:jc w:val="both"/>
        <w:rPr>
          <w:b/>
          <w:sz w:val="22"/>
          <w:szCs w:val="22"/>
        </w:rPr>
      </w:pPr>
      <w:r w:rsidRPr="00AB3A1E">
        <w:rPr>
          <w:b/>
          <w:sz w:val="22"/>
          <w:szCs w:val="22"/>
        </w:rPr>
        <w:t xml:space="preserve">Jeżeli wybór składanej oferty prowadzić będzie do powstania u zamawiającego obowiązku podatkowego zgodnie z ustawą z 11.03.2004r. o podatku od towarów i usług </w:t>
      </w:r>
      <w:r w:rsidR="003E539C">
        <w:rPr>
          <w:b/>
          <w:sz w:val="22"/>
          <w:szCs w:val="22"/>
        </w:rPr>
        <w:t>W</w:t>
      </w:r>
      <w:r w:rsidRPr="00AB3A1E">
        <w:rPr>
          <w:b/>
          <w:sz w:val="22"/>
          <w:szCs w:val="22"/>
        </w:rPr>
        <w:t>ykonawca obowiązany jest podać w ofercie:</w:t>
      </w:r>
    </w:p>
    <w:p w14:paraId="375CDA97" w14:textId="14C43616" w:rsidR="0035712B" w:rsidRPr="005F43D5" w:rsidRDefault="0035712B" w:rsidP="00357145">
      <w:pPr>
        <w:pStyle w:val="Akapitzlist"/>
        <w:numPr>
          <w:ilvl w:val="1"/>
          <w:numId w:val="36"/>
        </w:numPr>
        <w:jc w:val="both"/>
        <w:rPr>
          <w:bCs/>
          <w:sz w:val="22"/>
          <w:szCs w:val="22"/>
        </w:rPr>
      </w:pPr>
      <w:r w:rsidRPr="005F43D5">
        <w:rPr>
          <w:bCs/>
          <w:sz w:val="22"/>
          <w:szCs w:val="22"/>
        </w:rPr>
        <w:t xml:space="preserve">informacji, że wybór tej oferty prowadził będzie do powstania obowiązku podatkowego </w:t>
      </w:r>
      <w:r w:rsidR="003E539C">
        <w:rPr>
          <w:bCs/>
          <w:sz w:val="22"/>
          <w:szCs w:val="22"/>
        </w:rPr>
        <w:br/>
      </w:r>
      <w:r w:rsidRPr="005F43D5">
        <w:rPr>
          <w:bCs/>
          <w:sz w:val="22"/>
          <w:szCs w:val="22"/>
        </w:rPr>
        <w:t xml:space="preserve">u </w:t>
      </w:r>
      <w:r w:rsidR="003E539C">
        <w:rPr>
          <w:bCs/>
          <w:sz w:val="22"/>
          <w:szCs w:val="22"/>
        </w:rPr>
        <w:t>Z</w:t>
      </w:r>
      <w:r w:rsidRPr="005F43D5">
        <w:rPr>
          <w:bCs/>
          <w:sz w:val="22"/>
          <w:szCs w:val="22"/>
        </w:rPr>
        <w:t>amawiającego,</w:t>
      </w:r>
    </w:p>
    <w:p w14:paraId="003AA030" w14:textId="465BB7D8" w:rsidR="0035712B" w:rsidRPr="005F43D5" w:rsidRDefault="0035712B" w:rsidP="00357145">
      <w:pPr>
        <w:pStyle w:val="Akapitzlist"/>
        <w:numPr>
          <w:ilvl w:val="1"/>
          <w:numId w:val="36"/>
        </w:numPr>
        <w:jc w:val="both"/>
        <w:rPr>
          <w:bCs/>
          <w:sz w:val="22"/>
          <w:szCs w:val="22"/>
        </w:rPr>
      </w:pPr>
      <w:r w:rsidRPr="005F43D5">
        <w:rPr>
          <w:bCs/>
          <w:sz w:val="22"/>
          <w:szCs w:val="22"/>
        </w:rPr>
        <w:t xml:space="preserve">wskazania nazwy (rodzaju) towaru lub usługi, których dostawa lub świadczenie </w:t>
      </w:r>
      <w:r w:rsidR="003E539C">
        <w:rPr>
          <w:bCs/>
          <w:sz w:val="22"/>
          <w:szCs w:val="22"/>
        </w:rPr>
        <w:br/>
      </w:r>
      <w:r w:rsidRPr="005F43D5">
        <w:rPr>
          <w:bCs/>
          <w:sz w:val="22"/>
          <w:szCs w:val="22"/>
        </w:rPr>
        <w:t>będą prowadziły do powstania obowiązku podatkowego,</w:t>
      </w:r>
    </w:p>
    <w:p w14:paraId="641FEFEE" w14:textId="2C5E619C" w:rsidR="0035712B" w:rsidRPr="005F43D5" w:rsidRDefault="0035712B" w:rsidP="00357145">
      <w:pPr>
        <w:pStyle w:val="Akapitzlist"/>
        <w:numPr>
          <w:ilvl w:val="1"/>
          <w:numId w:val="36"/>
        </w:numPr>
        <w:jc w:val="both"/>
        <w:rPr>
          <w:bCs/>
          <w:sz w:val="22"/>
          <w:szCs w:val="22"/>
        </w:rPr>
      </w:pPr>
      <w:r w:rsidRPr="005F43D5">
        <w:rPr>
          <w:bCs/>
          <w:sz w:val="22"/>
          <w:szCs w:val="22"/>
        </w:rPr>
        <w:t xml:space="preserve">wskazania wartości towaru lub usługi objętego obowiązkiem podatkowym </w:t>
      </w:r>
      <w:r w:rsidR="003E539C">
        <w:rPr>
          <w:bCs/>
          <w:sz w:val="22"/>
          <w:szCs w:val="22"/>
        </w:rPr>
        <w:t>Z</w:t>
      </w:r>
      <w:r w:rsidRPr="005F43D5">
        <w:rPr>
          <w:bCs/>
          <w:sz w:val="22"/>
          <w:szCs w:val="22"/>
        </w:rPr>
        <w:t>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3BD35651" w:rsidR="0035712B" w:rsidRPr="007E6605" w:rsidRDefault="0035712B" w:rsidP="00357145">
      <w:pPr>
        <w:pStyle w:val="Akapitzlist"/>
        <w:numPr>
          <w:ilvl w:val="0"/>
          <w:numId w:val="36"/>
        </w:numPr>
        <w:jc w:val="both"/>
        <w:rPr>
          <w:bCs/>
          <w:sz w:val="22"/>
          <w:szCs w:val="22"/>
        </w:rPr>
      </w:pPr>
      <w:r w:rsidRPr="007E6605">
        <w:rPr>
          <w:bCs/>
          <w:sz w:val="22"/>
          <w:szCs w:val="22"/>
        </w:rPr>
        <w:t xml:space="preserve">Jeżeli wybór składanej oferty prowadziłby do powstania u zamawiającego obowiązku podatkowego zgodnie z ustawą z 11.03.2004r. o podatku od towarów i usług zamawiający </w:t>
      </w:r>
      <w:r w:rsidR="003E539C">
        <w:rPr>
          <w:bCs/>
          <w:sz w:val="22"/>
          <w:szCs w:val="22"/>
        </w:rPr>
        <w:br/>
      </w:r>
      <w:r w:rsidRPr="007E6605">
        <w:rPr>
          <w:bCs/>
          <w:sz w:val="22"/>
          <w:szCs w:val="22"/>
        </w:rPr>
        <w:t>dla celów oceny oferty w kryterium cena doliczy kwotę podatku od towarów i usług, którą miałby obowiązek rozliczyć.</w:t>
      </w:r>
    </w:p>
    <w:p w14:paraId="3796536D" w14:textId="77777777" w:rsidR="0035712B" w:rsidRPr="003E539C" w:rsidRDefault="0035712B" w:rsidP="00357145">
      <w:pPr>
        <w:jc w:val="both"/>
        <w:rPr>
          <w:bCs/>
          <w:sz w:val="18"/>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5C8A2B3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w:t>
      </w:r>
      <w:r w:rsidR="003E539C">
        <w:rPr>
          <w:sz w:val="22"/>
          <w:szCs w:val="22"/>
        </w:rPr>
        <w:br/>
      </w:r>
      <w:r w:rsidRPr="00750E51">
        <w:rPr>
          <w:sz w:val="22"/>
          <w:szCs w:val="22"/>
        </w:rPr>
        <w:t xml:space="preserve">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3E539C" w:rsidRDefault="0035712B" w:rsidP="003E539C">
      <w:pPr>
        <w:pStyle w:val="bullet"/>
        <w:spacing w:before="0" w:after="0"/>
        <w:jc w:val="both"/>
        <w:rPr>
          <w:sz w:val="18"/>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5D5758FF" w:rsidR="0035712B" w:rsidRPr="003E539C" w:rsidRDefault="0035712B" w:rsidP="00357145">
      <w:pPr>
        <w:pStyle w:val="Akapitzlist"/>
        <w:numPr>
          <w:ilvl w:val="0"/>
          <w:numId w:val="39"/>
        </w:numPr>
        <w:jc w:val="both"/>
        <w:rPr>
          <w:bCs/>
          <w:sz w:val="22"/>
          <w:szCs w:val="22"/>
        </w:rPr>
      </w:pPr>
      <w:r w:rsidRPr="003E539C">
        <w:rPr>
          <w:bCs/>
          <w:sz w:val="22"/>
          <w:szCs w:val="22"/>
        </w:rPr>
        <w:t xml:space="preserve">Zamawiający zamierza dokonać wyboru najkorzystniejszej oferty z zastosowaniem jednoetapowej aukcji elektronicznej </w:t>
      </w:r>
      <w:r w:rsidRPr="003E539C">
        <w:rPr>
          <w:b/>
          <w:bCs/>
          <w:sz w:val="22"/>
          <w:szCs w:val="22"/>
        </w:rPr>
        <w:t>w zakresie c</w:t>
      </w:r>
      <w:r w:rsidR="003E539C" w:rsidRPr="003E539C">
        <w:rPr>
          <w:b/>
          <w:bCs/>
          <w:sz w:val="22"/>
          <w:szCs w:val="22"/>
        </w:rPr>
        <w:t>zęści zamówienia nr 1, 2, 3.</w:t>
      </w:r>
    </w:p>
    <w:p w14:paraId="592E81FD" w14:textId="77777777" w:rsidR="0035712B" w:rsidRPr="003E539C" w:rsidRDefault="0035712B" w:rsidP="00357145">
      <w:pPr>
        <w:pStyle w:val="Akapitzlist"/>
        <w:numPr>
          <w:ilvl w:val="0"/>
          <w:numId w:val="39"/>
        </w:numPr>
        <w:jc w:val="both"/>
        <w:rPr>
          <w:bCs/>
          <w:sz w:val="22"/>
          <w:szCs w:val="22"/>
        </w:rPr>
      </w:pPr>
      <w:r w:rsidRPr="003E539C">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3E539C" w:rsidRDefault="0035712B" w:rsidP="00357145">
      <w:pPr>
        <w:pStyle w:val="Akapitzlist"/>
        <w:numPr>
          <w:ilvl w:val="0"/>
          <w:numId w:val="39"/>
        </w:numPr>
        <w:jc w:val="both"/>
        <w:rPr>
          <w:bCs/>
          <w:strike/>
          <w:sz w:val="22"/>
          <w:szCs w:val="22"/>
        </w:rPr>
      </w:pPr>
      <w:r w:rsidRPr="003E539C">
        <w:rPr>
          <w:sz w:val="22"/>
          <w:szCs w:val="22"/>
        </w:rPr>
        <w:t>Zamawiający w zaproszeniu do aukcji poda wartość kwoty postąpień dla poszczególnych zadań. Wysokość postąpienia będzie wynosiła od 0,5% do 3%</w:t>
      </w:r>
      <w:r w:rsidRPr="003E539C">
        <w:rPr>
          <w:i/>
          <w:sz w:val="22"/>
          <w:szCs w:val="22"/>
        </w:rPr>
        <w:t xml:space="preserve"> </w:t>
      </w:r>
      <w:r w:rsidRPr="003E539C">
        <w:rPr>
          <w:sz w:val="22"/>
          <w:szCs w:val="22"/>
        </w:rPr>
        <w:t>wartości brutto najkorzystniejszej ważnej oferty dla poszczególnego zadania.</w:t>
      </w:r>
    </w:p>
    <w:p w14:paraId="1F8BF494" w14:textId="78FD4CC9" w:rsidR="0035712B" w:rsidRDefault="0035712B" w:rsidP="00357145">
      <w:pPr>
        <w:pStyle w:val="Akapitzlist"/>
        <w:numPr>
          <w:ilvl w:val="0"/>
          <w:numId w:val="39"/>
        </w:numPr>
        <w:jc w:val="both"/>
        <w:rPr>
          <w:bCs/>
          <w:sz w:val="22"/>
          <w:szCs w:val="22"/>
        </w:rPr>
      </w:pPr>
      <w:r w:rsidRPr="003E539C">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w:t>
      </w:r>
      <w:r w:rsidR="003E539C" w:rsidRPr="003E539C">
        <w:rPr>
          <w:bCs/>
          <w:sz w:val="22"/>
          <w:szCs w:val="22"/>
        </w:rPr>
        <w:br/>
      </w:r>
      <w:r w:rsidRPr="003E539C">
        <w:rPr>
          <w:bCs/>
          <w:sz w:val="22"/>
          <w:szCs w:val="22"/>
        </w:rPr>
        <w:t>się informacji umożliwiaj</w:t>
      </w:r>
      <w:r w:rsidR="003E539C" w:rsidRPr="003E539C">
        <w:rPr>
          <w:bCs/>
          <w:sz w:val="22"/>
          <w:szCs w:val="22"/>
        </w:rPr>
        <w:t>ących identyfikację Wykonawców.</w:t>
      </w:r>
    </w:p>
    <w:p w14:paraId="6F6403DD" w14:textId="77777777" w:rsidR="003E539C" w:rsidRDefault="003E539C" w:rsidP="003E539C">
      <w:pPr>
        <w:jc w:val="both"/>
        <w:rPr>
          <w:bCs/>
          <w:sz w:val="12"/>
          <w:szCs w:val="22"/>
        </w:rPr>
      </w:pPr>
    </w:p>
    <w:p w14:paraId="3D26A1BB" w14:textId="0E1767B7" w:rsidR="003E539C" w:rsidRDefault="003E539C">
      <w:pPr>
        <w:spacing w:after="160" w:line="259" w:lineRule="auto"/>
        <w:rPr>
          <w:bCs/>
          <w:sz w:val="12"/>
          <w:szCs w:val="22"/>
        </w:rPr>
      </w:pPr>
      <w:r>
        <w:rPr>
          <w:bCs/>
          <w:sz w:val="12"/>
          <w:szCs w:val="22"/>
        </w:rPr>
        <w:br w:type="page"/>
      </w:r>
    </w:p>
    <w:p w14:paraId="32F296B9" w14:textId="77777777" w:rsidR="003E539C" w:rsidRPr="003E539C" w:rsidRDefault="003E539C" w:rsidP="003E539C">
      <w:pPr>
        <w:jc w:val="both"/>
        <w:rPr>
          <w:bCs/>
          <w:sz w:val="12"/>
          <w:szCs w:val="22"/>
        </w:rPr>
      </w:pPr>
    </w:p>
    <w:p w14:paraId="57329D38" w14:textId="7DD47911" w:rsidR="0035712B" w:rsidRPr="00E45126" w:rsidRDefault="0035712B" w:rsidP="00357145">
      <w:pPr>
        <w:pStyle w:val="Akapitzlist"/>
        <w:numPr>
          <w:ilvl w:val="0"/>
          <w:numId w:val="39"/>
        </w:numPr>
        <w:jc w:val="both"/>
        <w:rPr>
          <w:bCs/>
          <w:sz w:val="22"/>
          <w:szCs w:val="22"/>
        </w:rPr>
      </w:pPr>
      <w:r w:rsidRPr="00E45126">
        <w:rPr>
          <w:bCs/>
          <w:sz w:val="22"/>
          <w:szCs w:val="22"/>
        </w:rPr>
        <w:t xml:space="preserve">Sposób oceny ofert w toku aukcji elektronicznej będzie obejmował przeliczanie postąpień </w:t>
      </w:r>
      <w:r w:rsidR="003E539C">
        <w:rPr>
          <w:bCs/>
          <w:sz w:val="22"/>
          <w:szCs w:val="22"/>
        </w:rPr>
        <w:br/>
      </w:r>
      <w:r w:rsidRPr="00E45126">
        <w:rPr>
          <w:bCs/>
          <w:sz w:val="22"/>
          <w:szCs w:val="22"/>
        </w:rPr>
        <w:t xml:space="preserve">na punktową ocenę oferty, z uwzględnieniem punktacji otrzymanej przed otwarciem aukcji </w:t>
      </w:r>
      <w:r w:rsidR="003E539C">
        <w:rPr>
          <w:bCs/>
          <w:sz w:val="22"/>
          <w:szCs w:val="22"/>
        </w:rPr>
        <w:br/>
      </w:r>
      <w:r w:rsidRPr="00E45126">
        <w:rPr>
          <w:bCs/>
          <w:sz w:val="22"/>
          <w:szCs w:val="22"/>
        </w:rPr>
        <w:t>za kryteria niezmienne w toku aukcji.</w:t>
      </w:r>
    </w:p>
    <w:p w14:paraId="4BC643D0" w14:textId="300468BA" w:rsidR="0035712B" w:rsidRPr="00E45126" w:rsidRDefault="003E539C" w:rsidP="00357145">
      <w:pPr>
        <w:pStyle w:val="Akapitzlist"/>
        <w:numPr>
          <w:ilvl w:val="0"/>
          <w:numId w:val="39"/>
        </w:numPr>
        <w:jc w:val="both"/>
        <w:rPr>
          <w:bCs/>
          <w:sz w:val="22"/>
          <w:szCs w:val="22"/>
        </w:rPr>
      </w:pPr>
      <w:r>
        <w:rPr>
          <w:bCs/>
          <w:sz w:val="22"/>
          <w:szCs w:val="22"/>
        </w:rPr>
        <w:t xml:space="preserve">Adres strony internetowej, </w:t>
      </w:r>
      <w:r w:rsidR="0035712B" w:rsidRPr="00E45126">
        <w:rPr>
          <w:bCs/>
          <w:sz w:val="22"/>
          <w:szCs w:val="22"/>
        </w:rPr>
        <w:t xml:space="preserve">na której będzie prowadzona aukcja elektroniczna: </w:t>
      </w:r>
      <w:hyperlink r:id="rId19" w:history="1">
        <w:r w:rsidR="0035712B"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34326E01" w:rsidR="0035712B" w:rsidRPr="00E45126" w:rsidRDefault="0035712B" w:rsidP="00357145">
      <w:pPr>
        <w:pStyle w:val="Akapitzlist"/>
        <w:numPr>
          <w:ilvl w:val="0"/>
          <w:numId w:val="39"/>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3E539C">
        <w:rPr>
          <w:bCs/>
          <w:sz w:val="22"/>
          <w:szCs w:val="22"/>
        </w:rPr>
        <w:br/>
      </w:r>
      <w:r w:rsidRPr="00E45126">
        <w:rPr>
          <w:bCs/>
          <w:sz w:val="22"/>
          <w:szCs w:val="22"/>
        </w:rPr>
        <w:t>w Formularzu ofertowym.</w:t>
      </w:r>
    </w:p>
    <w:p w14:paraId="372A9CBA" w14:textId="24208BA3" w:rsidR="0035712B" w:rsidRPr="00E45126" w:rsidRDefault="0035712B" w:rsidP="00357145">
      <w:pPr>
        <w:pStyle w:val="Akapitzlist"/>
        <w:numPr>
          <w:ilvl w:val="0"/>
          <w:numId w:val="39"/>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t>
      </w:r>
      <w:r w:rsidR="003E539C">
        <w:rPr>
          <w:bCs/>
          <w:sz w:val="22"/>
          <w:szCs w:val="22"/>
        </w:rPr>
        <w:br/>
      </w:r>
      <w:r w:rsidRPr="00E45126">
        <w:rPr>
          <w:bCs/>
          <w:sz w:val="22"/>
          <w:szCs w:val="22"/>
        </w:rPr>
        <w:t>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 xml:space="preserve">niezwłocznie </w:t>
      </w:r>
      <w:r w:rsidR="003E539C">
        <w:rPr>
          <w:b/>
          <w:sz w:val="22"/>
          <w:szCs w:val="22"/>
          <w:u w:val="single"/>
        </w:rPr>
        <w:br/>
      </w:r>
      <w:r w:rsidRPr="004B2E0A">
        <w:rPr>
          <w:b/>
          <w:sz w:val="22"/>
          <w:szCs w:val="22"/>
          <w:u w:val="single"/>
        </w:rPr>
        <w:t>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4CA83EEF"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50A578F6" w14:textId="77777777" w:rsidR="0035712B" w:rsidRPr="003E539C" w:rsidRDefault="0035712B" w:rsidP="00357145">
      <w:pPr>
        <w:jc w:val="both"/>
        <w:rPr>
          <w:bCs/>
          <w:sz w:val="18"/>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Zamawiający zastosuje procedurę odwróconą badania i oceny ofert, o której mowa w art. 139 ustawy Pzp.</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ustawy Pzp.</w:t>
      </w:r>
    </w:p>
    <w:p w14:paraId="1FA45FB6" w14:textId="0F99A623"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w:t>
      </w:r>
      <w:r w:rsidR="003E539C">
        <w:rPr>
          <w:bCs/>
          <w:sz w:val="22"/>
          <w:szCs w:val="22"/>
        </w:rPr>
        <w:br/>
      </w:r>
      <w:r w:rsidRPr="004259A8">
        <w:rPr>
          <w:bCs/>
          <w:sz w:val="22"/>
          <w:szCs w:val="22"/>
        </w:rPr>
        <w:t xml:space="preserve">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14874FDB" w:rsidR="0035712B" w:rsidRPr="004259A8" w:rsidRDefault="0035712B" w:rsidP="00357145">
      <w:pPr>
        <w:pStyle w:val="Akapitzlist"/>
        <w:numPr>
          <w:ilvl w:val="0"/>
          <w:numId w:val="40"/>
        </w:numPr>
        <w:jc w:val="both"/>
        <w:rPr>
          <w:bCs/>
          <w:sz w:val="22"/>
          <w:szCs w:val="22"/>
        </w:rPr>
      </w:pPr>
      <w:r w:rsidRPr="004259A8">
        <w:rPr>
          <w:bCs/>
          <w:sz w:val="22"/>
          <w:szCs w:val="22"/>
        </w:rPr>
        <w:t>Po przeprowadzaniu aukcji elektronicznej oraz ustaleniu, która z ofert została najwyżej oceniona, Zamawiający zgodnie z art. 126 ustawy Pzp wezwie wykonawcę, który złożył tę ofertę</w:t>
      </w:r>
      <w:r>
        <w:rPr>
          <w:bCs/>
          <w:sz w:val="22"/>
          <w:szCs w:val="22"/>
        </w:rPr>
        <w:t>,</w:t>
      </w:r>
      <w:r w:rsidRPr="004259A8">
        <w:rPr>
          <w:bCs/>
          <w:sz w:val="22"/>
          <w:szCs w:val="22"/>
        </w:rPr>
        <w:t xml:space="preserve"> </w:t>
      </w:r>
      <w:r w:rsidR="003E539C">
        <w:rPr>
          <w:bCs/>
          <w:sz w:val="22"/>
          <w:szCs w:val="22"/>
        </w:rPr>
        <w:br/>
      </w:r>
      <w:r w:rsidRPr="004259A8">
        <w:rPr>
          <w:bCs/>
          <w:sz w:val="22"/>
          <w:szCs w:val="22"/>
        </w:rPr>
        <w:t>do przedstawienia JEDZ oraz podmiotowych środków dowodowych.</w:t>
      </w:r>
    </w:p>
    <w:p w14:paraId="7D4EC82D" w14:textId="77777777" w:rsidR="0035712B" w:rsidRPr="003E539C" w:rsidRDefault="0035712B" w:rsidP="00357145">
      <w:pPr>
        <w:jc w:val="both"/>
        <w:rPr>
          <w:bCs/>
          <w:sz w:val="18"/>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260F2E72" w:rsidR="003E539C" w:rsidRDefault="003E539C">
      <w:pPr>
        <w:spacing w:after="160" w:line="259" w:lineRule="auto"/>
        <w:rPr>
          <w:sz w:val="18"/>
          <w:szCs w:val="22"/>
        </w:rPr>
      </w:pPr>
      <w:r>
        <w:rPr>
          <w:sz w:val="18"/>
          <w:szCs w:val="22"/>
        </w:rPr>
        <w:br w:type="page"/>
      </w:r>
    </w:p>
    <w:p w14:paraId="2F75937F" w14:textId="77777777" w:rsidR="0035712B" w:rsidRPr="003E539C" w:rsidRDefault="0035712B" w:rsidP="00357145">
      <w:pPr>
        <w:jc w:val="both"/>
        <w:rPr>
          <w:sz w:val="1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076A8108"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w:t>
      </w:r>
      <w:r w:rsidR="003E539C">
        <w:rPr>
          <w:sz w:val="22"/>
          <w:szCs w:val="22"/>
        </w:rPr>
        <w:br/>
      </w:r>
      <w:r w:rsidRPr="009102A5">
        <w:rPr>
          <w:sz w:val="22"/>
          <w:szCs w:val="22"/>
        </w:rPr>
        <w:t>do umowy w s</w:t>
      </w:r>
      <w:r w:rsidR="003E539C">
        <w:rPr>
          <w:sz w:val="22"/>
          <w:szCs w:val="22"/>
        </w:rPr>
        <w:t>prawie zamówienia publicznego.</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49FCCAB0"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003E539C" w:rsidRPr="00A40845">
          <w:rPr>
            <w:rStyle w:val="Hipercze"/>
            <w:sz w:val="22"/>
            <w:szCs w:val="22"/>
          </w:rPr>
          <w:t>https://www.pgg.pl/strefa-korporacyjna/dostawcy/profil-nabywcy/przetargi</w:t>
        </w:r>
      </w:hyperlink>
      <w:r w:rsidRPr="00EE44BA">
        <w:rPr>
          <w:sz w:val="22"/>
          <w:szCs w:val="22"/>
        </w:rPr>
        <w:t xml:space="preserve"> wraz z niniejszą Specyfikacją </w:t>
      </w:r>
      <w:r w:rsidR="003E539C">
        <w:rPr>
          <w:sz w:val="22"/>
          <w:szCs w:val="22"/>
        </w:rPr>
        <w:t>W</w:t>
      </w:r>
      <w:r w:rsidRPr="00EE44BA">
        <w:rPr>
          <w:sz w:val="22"/>
          <w:szCs w:val="22"/>
        </w:rPr>
        <w:t xml:space="preserve">arunków </w:t>
      </w:r>
      <w:r w:rsidR="003E539C">
        <w:rPr>
          <w:sz w:val="22"/>
          <w:szCs w:val="22"/>
        </w:rPr>
        <w:t>Z</w:t>
      </w:r>
      <w:r w:rsidRPr="00EE44BA">
        <w:rPr>
          <w:sz w:val="22"/>
          <w:szCs w:val="22"/>
        </w:rPr>
        <w:t>amówienia.</w:t>
      </w:r>
    </w:p>
    <w:p w14:paraId="6FF1CCCA" w14:textId="1BE4C3FC"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3E539C">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43029DF2" w:rsidR="0035712B" w:rsidRPr="00BB3E61" w:rsidRDefault="0035712B" w:rsidP="00357145">
      <w:pPr>
        <w:numPr>
          <w:ilvl w:val="0"/>
          <w:numId w:val="41"/>
        </w:numPr>
        <w:ind w:hanging="294"/>
        <w:jc w:val="both"/>
        <w:rPr>
          <w:b/>
          <w:sz w:val="22"/>
          <w:szCs w:val="22"/>
          <w:u w:val="single"/>
        </w:rPr>
      </w:pPr>
      <w:r w:rsidRPr="00EE44BA">
        <w:rPr>
          <w:color w:val="000000"/>
          <w:sz w:val="22"/>
          <w:szCs w:val="22"/>
        </w:rPr>
        <w:t>Strony dopuszczają możliwość dokonywania zmian umowy zgodnie z art. 455 ustawy Pzp,</w:t>
      </w:r>
      <w:r w:rsidRPr="00EE44BA">
        <w:rPr>
          <w:sz w:val="22"/>
          <w:szCs w:val="22"/>
        </w:rPr>
        <w:t xml:space="preserve"> wszelkich zmian dopuszczalnych z mocy prawa i nie wymagających przewidzenia w SWZ, </w:t>
      </w:r>
      <w:r w:rsidR="003E539C">
        <w:rPr>
          <w:sz w:val="22"/>
          <w:szCs w:val="22"/>
        </w:rPr>
        <w:br/>
      </w:r>
      <w:r w:rsidRPr="00EE44BA">
        <w:rPr>
          <w:sz w:val="22"/>
          <w:szCs w:val="22"/>
        </w:rPr>
        <w:t xml:space="preserve">a także zmian których zakres, charakter i warunki umowy wprowadzenia przewidziano </w:t>
      </w:r>
      <w:r w:rsidR="003E539C">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Pr="003E539C" w:rsidRDefault="0035712B" w:rsidP="00357145">
      <w:pPr>
        <w:jc w:val="both"/>
        <w:rPr>
          <w:sz w:val="18"/>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65C2FFC" w:rsidR="0035712B" w:rsidRPr="00EE44BA" w:rsidRDefault="003E539C" w:rsidP="00357145">
      <w:pPr>
        <w:ind w:left="284" w:hanging="284"/>
        <w:jc w:val="both"/>
        <w:rPr>
          <w:rFonts w:cs="Arial"/>
          <w:iCs/>
          <w:sz w:val="22"/>
          <w:szCs w:val="22"/>
        </w:rPr>
      </w:pPr>
      <w:r>
        <w:rPr>
          <w:rFonts w:cs="Arial"/>
          <w:iCs/>
          <w:sz w:val="22"/>
          <w:szCs w:val="22"/>
        </w:rPr>
        <w:t>1.</w:t>
      </w:r>
      <w:r>
        <w:rPr>
          <w:rFonts w:cs="Arial"/>
          <w:iCs/>
          <w:sz w:val="22"/>
          <w:szCs w:val="22"/>
        </w:rPr>
        <w:tab/>
      </w:r>
      <w:r w:rsidR="0035712B" w:rsidRPr="00EE44BA">
        <w:rPr>
          <w:rFonts w:cs="Arial"/>
          <w:iCs/>
          <w:sz w:val="22"/>
          <w:szCs w:val="22"/>
        </w:rPr>
        <w:t xml:space="preserve">Termin płatności faktur wynosi </w:t>
      </w:r>
      <w:r w:rsidR="0035712B" w:rsidRPr="00EE44BA">
        <w:rPr>
          <w:rFonts w:cs="Arial"/>
          <w:b/>
          <w:bCs/>
          <w:iCs/>
          <w:sz w:val="22"/>
          <w:szCs w:val="22"/>
        </w:rPr>
        <w:t>30</w:t>
      </w:r>
      <w:r w:rsidR="0035712B" w:rsidRPr="00EE44BA">
        <w:rPr>
          <w:rFonts w:cs="Arial"/>
          <w:iCs/>
          <w:sz w:val="22"/>
          <w:szCs w:val="22"/>
        </w:rPr>
        <w:t xml:space="preserve"> dni od daty doręczenia Zamawiającemu faktury </w:t>
      </w:r>
      <w:r w:rsidR="0035712B" w:rsidRPr="00EE44BA">
        <w:rPr>
          <w:sz w:val="22"/>
          <w:szCs w:val="22"/>
        </w:rPr>
        <w:t xml:space="preserve">wystawionej </w:t>
      </w:r>
      <w:r>
        <w:rPr>
          <w:sz w:val="22"/>
          <w:szCs w:val="22"/>
        </w:rPr>
        <w:br/>
      </w:r>
      <w:r w:rsidR="0035712B" w:rsidRPr="00EE44BA">
        <w:rPr>
          <w:sz w:val="22"/>
          <w:szCs w:val="22"/>
        </w:rPr>
        <w:t>na podstawie dokumentu odbioru przedmiotu zamówienia potwierdzonego przez Zamawiającego</w:t>
      </w:r>
      <w:r w:rsidR="0035712B" w:rsidRPr="00EE44BA">
        <w:rPr>
          <w:rFonts w:cs="Arial"/>
          <w:iCs/>
          <w:sz w:val="22"/>
          <w:szCs w:val="22"/>
        </w:rPr>
        <w:t>.</w:t>
      </w:r>
    </w:p>
    <w:p w14:paraId="631551AC" w14:textId="0370524E" w:rsidR="0035712B" w:rsidRPr="00166C45" w:rsidRDefault="003E539C" w:rsidP="00357145">
      <w:pPr>
        <w:ind w:left="284" w:hanging="284"/>
        <w:jc w:val="both"/>
        <w:rPr>
          <w:rFonts w:cs="Arial"/>
          <w:i/>
          <w:iCs/>
          <w:sz w:val="22"/>
          <w:szCs w:val="22"/>
        </w:rPr>
      </w:pPr>
      <w:r>
        <w:rPr>
          <w:sz w:val="22"/>
          <w:szCs w:val="22"/>
        </w:rPr>
        <w:t>2.</w:t>
      </w:r>
      <w:r>
        <w:rPr>
          <w:sz w:val="22"/>
          <w:szCs w:val="22"/>
        </w:rPr>
        <w:tab/>
      </w:r>
      <w:r w:rsidR="0035712B" w:rsidRPr="00EE44BA">
        <w:rPr>
          <w:sz w:val="22"/>
          <w:szCs w:val="22"/>
        </w:rPr>
        <w:t>Wyklucza się stosowanie zaliczek i przedpłat.</w:t>
      </w:r>
    </w:p>
    <w:p w14:paraId="2F562DB1" w14:textId="77777777" w:rsidR="0035712B" w:rsidRPr="003E539C" w:rsidRDefault="0035712B" w:rsidP="003E539C">
      <w:pPr>
        <w:jc w:val="both"/>
        <w:rPr>
          <w:sz w:val="18"/>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3E539C" w:rsidRDefault="0035712B" w:rsidP="00357145">
      <w:pPr>
        <w:pStyle w:val="bullet"/>
        <w:spacing w:before="0" w:after="0"/>
        <w:rPr>
          <w:sz w:val="1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3E539C" w:rsidRDefault="0035712B" w:rsidP="00357145">
      <w:pPr>
        <w:rPr>
          <w:sz w:val="12"/>
          <w:szCs w:val="22"/>
        </w:rPr>
      </w:pPr>
    </w:p>
    <w:p w14:paraId="0160D514" w14:textId="19767AA0"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t>
      </w:r>
      <w:r w:rsidR="003E539C">
        <w:rPr>
          <w:sz w:val="22"/>
          <w:szCs w:val="22"/>
        </w:rPr>
        <w:br/>
      </w:r>
      <w:r w:rsidRPr="00750E51">
        <w:rPr>
          <w:sz w:val="22"/>
          <w:szCs w:val="22"/>
        </w:rPr>
        <w:t>w dół do dwóch miejsc po przecinku. Obliczenia zostaną wykonane wg wzoru:</w:t>
      </w:r>
    </w:p>
    <w:p w14:paraId="7ADB0C05" w14:textId="77777777" w:rsidR="0035712B" w:rsidRPr="003E539C" w:rsidRDefault="0035712B" w:rsidP="00357145">
      <w:pPr>
        <w:jc w:val="both"/>
        <w:rPr>
          <w:sz w:val="1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3E539C" w:rsidRDefault="0035712B" w:rsidP="00357145">
      <w:pPr>
        <w:tabs>
          <w:tab w:val="left" w:pos="1800"/>
        </w:tabs>
        <w:jc w:val="both"/>
        <w:rPr>
          <w:sz w:val="1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Pr="003E539C" w:rsidRDefault="00D35D4B" w:rsidP="00357145">
      <w:pPr>
        <w:jc w:val="both"/>
        <w:rPr>
          <w:sz w:val="1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07122832"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3E539C">
        <w:rPr>
          <w:bCs/>
          <w:color w:val="000000"/>
          <w:sz w:val="22"/>
          <w:szCs w:val="22"/>
        </w:rPr>
        <w:br/>
      </w:r>
      <w:r w:rsidRPr="006620CC">
        <w:rPr>
          <w:bCs/>
          <w:color w:val="000000"/>
          <w:sz w:val="22"/>
          <w:szCs w:val="22"/>
        </w:rPr>
        <w:t xml:space="preserve">w art. 264 ustawy </w:t>
      </w:r>
      <w:r w:rsidRPr="006620CC">
        <w:rPr>
          <w:color w:val="000000"/>
          <w:sz w:val="22"/>
          <w:szCs w:val="22"/>
        </w:rPr>
        <w:t>Pzp.</w:t>
      </w:r>
    </w:p>
    <w:p w14:paraId="3B17344E" w14:textId="77777777" w:rsidR="0035712B" w:rsidRPr="003E539C" w:rsidRDefault="0035712B" w:rsidP="00357145">
      <w:pPr>
        <w:jc w:val="both"/>
        <w:rPr>
          <w:sz w:val="1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357145">
      <w:pPr>
        <w:jc w:val="both"/>
        <w:rPr>
          <w:sz w:val="22"/>
          <w:szCs w:val="22"/>
        </w:rPr>
      </w:pPr>
      <w:r w:rsidRPr="00A40845">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Pzp.</w:t>
      </w:r>
    </w:p>
    <w:p w14:paraId="74DF1E8D" w14:textId="77777777" w:rsidR="0035712B" w:rsidRDefault="0035712B" w:rsidP="00357145">
      <w:pPr>
        <w:jc w:val="both"/>
        <w:rPr>
          <w:sz w:val="12"/>
          <w:szCs w:val="22"/>
        </w:rPr>
      </w:pPr>
    </w:p>
    <w:p w14:paraId="5E9CBFEF" w14:textId="77777777" w:rsidR="003E539C" w:rsidRDefault="003E539C" w:rsidP="00357145">
      <w:pPr>
        <w:jc w:val="both"/>
        <w:rPr>
          <w:sz w:val="12"/>
          <w:szCs w:val="22"/>
        </w:rPr>
      </w:pPr>
    </w:p>
    <w:p w14:paraId="3E7C0F63" w14:textId="77777777" w:rsidR="003E539C" w:rsidRDefault="003E539C" w:rsidP="00357145">
      <w:pPr>
        <w:jc w:val="both"/>
        <w:rPr>
          <w:sz w:val="12"/>
          <w:szCs w:val="22"/>
        </w:rPr>
      </w:pPr>
    </w:p>
    <w:p w14:paraId="38672175" w14:textId="003F8497" w:rsidR="003E539C" w:rsidRDefault="003E539C">
      <w:pPr>
        <w:spacing w:after="160" w:line="259" w:lineRule="auto"/>
        <w:rPr>
          <w:sz w:val="12"/>
          <w:szCs w:val="22"/>
        </w:rPr>
      </w:pPr>
      <w:r>
        <w:rPr>
          <w:sz w:val="12"/>
          <w:szCs w:val="22"/>
        </w:rPr>
        <w:br w:type="page"/>
      </w:r>
    </w:p>
    <w:p w14:paraId="1FCE35FA" w14:textId="77777777" w:rsidR="003E539C" w:rsidRDefault="003E539C" w:rsidP="00357145">
      <w:pPr>
        <w:jc w:val="both"/>
        <w:rPr>
          <w:sz w:val="12"/>
          <w:szCs w:val="22"/>
        </w:rPr>
      </w:pPr>
    </w:p>
    <w:p w14:paraId="677B4CD5" w14:textId="77777777" w:rsidR="003E539C" w:rsidRPr="003E539C" w:rsidRDefault="003E539C" w:rsidP="00357145">
      <w:pPr>
        <w:jc w:val="both"/>
        <w:rPr>
          <w:sz w:val="1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641FC4F7" w14:textId="77777777" w:rsidR="0035712B" w:rsidRPr="003E539C" w:rsidRDefault="0035712B" w:rsidP="00357145">
      <w:pPr>
        <w:jc w:val="both"/>
        <w:rPr>
          <w:sz w:val="18"/>
          <w:szCs w:val="22"/>
        </w:rPr>
      </w:pPr>
    </w:p>
    <w:p w14:paraId="5CC75634" w14:textId="77777777" w:rsidR="006531BD" w:rsidRPr="00A775DE" w:rsidRDefault="006531BD" w:rsidP="006531BD">
      <w:pPr>
        <w:numPr>
          <w:ilvl w:val="0"/>
          <w:numId w:val="44"/>
        </w:numPr>
        <w:tabs>
          <w:tab w:val="clear" w:pos="286"/>
          <w:tab w:val="left" w:pos="426"/>
        </w:tabs>
        <w:ind w:left="426" w:hanging="426"/>
        <w:jc w:val="both"/>
        <w:rPr>
          <w:i/>
        </w:rPr>
      </w:pPr>
      <w:r w:rsidRPr="00A775DE">
        <w:rPr>
          <w:i/>
        </w:rPr>
        <w:t>Szczegółowy opis przedmiotu zamówienia.</w:t>
      </w:r>
    </w:p>
    <w:p w14:paraId="664300A0" w14:textId="77777777" w:rsidR="006531BD" w:rsidRPr="00A775DE" w:rsidRDefault="006531BD" w:rsidP="006531BD">
      <w:pPr>
        <w:tabs>
          <w:tab w:val="left" w:pos="426"/>
        </w:tabs>
        <w:ind w:left="426"/>
        <w:jc w:val="both"/>
        <w:rPr>
          <w:i/>
        </w:rPr>
      </w:pPr>
      <w:r w:rsidRPr="00A775DE">
        <w:rPr>
          <w:i/>
        </w:rPr>
        <w:t>Protokół stosowania – załącznik nr 1A.</w:t>
      </w:r>
    </w:p>
    <w:p w14:paraId="337BDE01" w14:textId="77777777" w:rsidR="006531BD" w:rsidRPr="00A775DE" w:rsidRDefault="006531BD" w:rsidP="006531BD">
      <w:pPr>
        <w:numPr>
          <w:ilvl w:val="0"/>
          <w:numId w:val="44"/>
        </w:numPr>
        <w:tabs>
          <w:tab w:val="clear" w:pos="286"/>
          <w:tab w:val="left" w:pos="426"/>
        </w:tabs>
        <w:ind w:left="426" w:hanging="426"/>
        <w:jc w:val="both"/>
        <w:rPr>
          <w:i/>
        </w:rPr>
      </w:pPr>
      <w:r w:rsidRPr="00A775DE">
        <w:rPr>
          <w:i/>
        </w:rPr>
        <w:t>Wzór Formularza Ofertowego.</w:t>
      </w:r>
    </w:p>
    <w:p w14:paraId="3200AB13" w14:textId="77777777" w:rsidR="006531BD" w:rsidRPr="00A775DE" w:rsidRDefault="006531BD" w:rsidP="006531BD">
      <w:pPr>
        <w:tabs>
          <w:tab w:val="left" w:pos="426"/>
        </w:tabs>
        <w:ind w:left="426"/>
        <w:jc w:val="both"/>
        <w:rPr>
          <w:i/>
        </w:rPr>
      </w:pPr>
      <w:r w:rsidRPr="00A775DE">
        <w:rPr>
          <w:i/>
          <w:iCs/>
        </w:rPr>
        <w:t>Cennik – wyliczenie wartości zamówienia – załącznik nr 2A.</w:t>
      </w:r>
    </w:p>
    <w:p w14:paraId="5EAFC228" w14:textId="77777777" w:rsidR="006531BD" w:rsidRPr="00A775DE" w:rsidRDefault="006531BD" w:rsidP="006531BD">
      <w:pPr>
        <w:numPr>
          <w:ilvl w:val="0"/>
          <w:numId w:val="44"/>
        </w:numPr>
        <w:tabs>
          <w:tab w:val="clear" w:pos="286"/>
          <w:tab w:val="left" w:pos="426"/>
        </w:tabs>
        <w:ind w:left="426" w:hanging="426"/>
        <w:jc w:val="both"/>
        <w:rPr>
          <w:i/>
        </w:rPr>
      </w:pPr>
      <w:r w:rsidRPr="00A775DE">
        <w:rPr>
          <w:i/>
        </w:rPr>
        <w:t>Wykaz parametrów techniczno-użytkowych oferowanego przedmiotu zamówienia</w:t>
      </w:r>
    </w:p>
    <w:p w14:paraId="17B85299" w14:textId="77777777" w:rsidR="006531BD" w:rsidRPr="00A80D55" w:rsidRDefault="006531BD" w:rsidP="006531BD">
      <w:pPr>
        <w:numPr>
          <w:ilvl w:val="0"/>
          <w:numId w:val="44"/>
        </w:numPr>
        <w:tabs>
          <w:tab w:val="clear" w:pos="286"/>
          <w:tab w:val="left" w:pos="426"/>
        </w:tabs>
        <w:ind w:left="426" w:hanging="426"/>
        <w:jc w:val="both"/>
        <w:rPr>
          <w:i/>
        </w:rPr>
      </w:pPr>
      <w:r w:rsidRPr="00A80D55">
        <w:rPr>
          <w:i/>
        </w:rPr>
        <w:t>Jednolity Europejski Dokument Zamówienia</w:t>
      </w:r>
      <w:r>
        <w:rPr>
          <w:i/>
        </w:rPr>
        <w:t>.</w:t>
      </w:r>
    </w:p>
    <w:p w14:paraId="154577CC" w14:textId="77777777" w:rsidR="006531BD" w:rsidRPr="00A80D55" w:rsidRDefault="006531BD" w:rsidP="006531BD">
      <w:pPr>
        <w:numPr>
          <w:ilvl w:val="0"/>
          <w:numId w:val="44"/>
        </w:numPr>
        <w:tabs>
          <w:tab w:val="clear" w:pos="286"/>
          <w:tab w:val="left" w:pos="426"/>
        </w:tabs>
        <w:ind w:left="426" w:hanging="426"/>
        <w:jc w:val="both"/>
        <w:rPr>
          <w:i/>
        </w:rPr>
      </w:pPr>
      <w:r w:rsidRPr="00A80D55">
        <w:rPr>
          <w:i/>
        </w:rPr>
        <w:t>Wzór wykazu wykonanych dostaw.</w:t>
      </w:r>
    </w:p>
    <w:p w14:paraId="25119A23" w14:textId="77777777" w:rsidR="006531BD" w:rsidRPr="00A80D55" w:rsidRDefault="006531BD" w:rsidP="006531BD">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2F530011" w14:textId="77777777" w:rsidR="006531BD" w:rsidRPr="00A80D55" w:rsidRDefault="006531BD" w:rsidP="006531BD">
      <w:pPr>
        <w:numPr>
          <w:ilvl w:val="0"/>
          <w:numId w:val="44"/>
        </w:numPr>
        <w:tabs>
          <w:tab w:val="clear" w:pos="286"/>
          <w:tab w:val="left" w:pos="426"/>
        </w:tabs>
        <w:ind w:left="426" w:hanging="426"/>
        <w:jc w:val="both"/>
        <w:rPr>
          <w:i/>
        </w:rPr>
      </w:pPr>
      <w:r w:rsidRPr="00A80D55">
        <w:rPr>
          <w:i/>
        </w:rPr>
        <w:t>Wzór zobowiązania innego podmiotu do oddania do dyspozycji wykonawcy zasobów niezb</w:t>
      </w:r>
      <w:r>
        <w:rPr>
          <w:i/>
        </w:rPr>
        <w:t>ędnych do wykonania zamówienia.</w:t>
      </w:r>
    </w:p>
    <w:p w14:paraId="1E364D5E" w14:textId="77777777" w:rsidR="006531BD" w:rsidRPr="00A80D55" w:rsidRDefault="006531BD" w:rsidP="006531BD">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 xml:space="preserve">nformacji o powstaniu u </w:t>
      </w:r>
      <w:r>
        <w:rPr>
          <w:bCs/>
          <w:i/>
          <w:iCs/>
        </w:rPr>
        <w:t>Z</w:t>
      </w:r>
      <w:r w:rsidRPr="00A80D55">
        <w:rPr>
          <w:bCs/>
          <w:i/>
          <w:iCs/>
        </w:rPr>
        <w:t>amawiającego obowiązku podatkowego.</w:t>
      </w:r>
    </w:p>
    <w:p w14:paraId="2442C3AD" w14:textId="77777777" w:rsidR="006531BD" w:rsidRPr="00605481" w:rsidRDefault="006531BD" w:rsidP="006531BD">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305983FD" w14:textId="77777777" w:rsidR="006531BD" w:rsidRPr="006C05BF" w:rsidRDefault="006531BD" w:rsidP="006531BD">
      <w:pPr>
        <w:spacing w:before="120"/>
        <w:jc w:val="both"/>
        <w:rPr>
          <w:sz w:val="18"/>
          <w:szCs w:val="22"/>
        </w:rPr>
      </w:pPr>
    </w:p>
    <w:p w14:paraId="1DB5AA72" w14:textId="77777777" w:rsidR="003E539C" w:rsidRPr="003E539C" w:rsidRDefault="003E539C" w:rsidP="00357145">
      <w:pPr>
        <w:spacing w:before="120"/>
        <w:jc w:val="both"/>
        <w:rPr>
          <w:sz w:val="18"/>
          <w:szCs w:val="22"/>
        </w:rPr>
      </w:pPr>
    </w:p>
    <w:p w14:paraId="5D589DEC" w14:textId="77777777" w:rsidR="003E539C" w:rsidRPr="003E539C" w:rsidRDefault="003E539C" w:rsidP="00357145">
      <w:pPr>
        <w:spacing w:before="120"/>
        <w:jc w:val="both"/>
        <w:rPr>
          <w:sz w:val="18"/>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687AF78A" w14:textId="77777777" w:rsidR="0042196A" w:rsidRDefault="0042196A" w:rsidP="00357145">
      <w:pPr>
        <w:rPr>
          <w:sz w:val="12"/>
          <w:szCs w:val="22"/>
        </w:rPr>
      </w:pPr>
    </w:p>
    <w:p w14:paraId="67BBC309" w14:textId="77777777" w:rsidR="0042196A" w:rsidRPr="00750E51" w:rsidRDefault="0042196A" w:rsidP="0042196A">
      <w:pPr>
        <w:ind w:left="5664"/>
        <w:jc w:val="right"/>
        <w:rPr>
          <w:b/>
          <w:bCs/>
          <w:sz w:val="22"/>
          <w:szCs w:val="22"/>
        </w:rPr>
      </w:pPr>
      <w:r w:rsidRPr="00750E51">
        <w:rPr>
          <w:b/>
          <w:bCs/>
          <w:sz w:val="22"/>
          <w:szCs w:val="22"/>
        </w:rPr>
        <w:t xml:space="preserve">Załącznik </w:t>
      </w:r>
      <w:r>
        <w:rPr>
          <w:b/>
          <w:bCs/>
          <w:sz w:val="22"/>
          <w:szCs w:val="22"/>
        </w:rPr>
        <w:t>n</w:t>
      </w:r>
      <w:r w:rsidRPr="00750E51">
        <w:rPr>
          <w:b/>
          <w:bCs/>
          <w:sz w:val="22"/>
          <w:szCs w:val="22"/>
        </w:rPr>
        <w:t xml:space="preserve">r 1 do </w:t>
      </w:r>
      <w:r>
        <w:rPr>
          <w:b/>
          <w:bCs/>
          <w:sz w:val="22"/>
          <w:szCs w:val="22"/>
        </w:rPr>
        <w:t>SWZ</w:t>
      </w:r>
    </w:p>
    <w:p w14:paraId="29361008" w14:textId="77777777" w:rsidR="0042196A" w:rsidRPr="0056331A" w:rsidRDefault="0042196A" w:rsidP="0042196A">
      <w:pPr>
        <w:rPr>
          <w:sz w:val="12"/>
          <w:szCs w:val="22"/>
        </w:rPr>
      </w:pPr>
    </w:p>
    <w:p w14:paraId="1A11BBA1" w14:textId="77777777" w:rsidR="0042196A" w:rsidRPr="00750E51" w:rsidRDefault="0042196A" w:rsidP="0042196A">
      <w:pPr>
        <w:jc w:val="center"/>
        <w:rPr>
          <w:b/>
          <w:sz w:val="22"/>
          <w:szCs w:val="22"/>
        </w:rPr>
      </w:pPr>
      <w:r>
        <w:rPr>
          <w:b/>
          <w:sz w:val="22"/>
          <w:szCs w:val="22"/>
        </w:rPr>
        <w:t xml:space="preserve">SZCZEGÓŁOWY </w:t>
      </w:r>
      <w:r w:rsidRPr="00750E51">
        <w:rPr>
          <w:b/>
          <w:sz w:val="22"/>
          <w:szCs w:val="22"/>
        </w:rPr>
        <w:t xml:space="preserve">OPIS PRZEDMIOTU ZAMÓWIENIA </w:t>
      </w:r>
    </w:p>
    <w:p w14:paraId="3557D639" w14:textId="77777777" w:rsidR="0042196A" w:rsidRPr="0056331A" w:rsidRDefault="0042196A" w:rsidP="0042196A">
      <w:pPr>
        <w:rPr>
          <w:sz w:val="12"/>
          <w:szCs w:val="22"/>
        </w:rPr>
      </w:pPr>
    </w:p>
    <w:p w14:paraId="05C20E2B" w14:textId="77777777" w:rsidR="0042196A" w:rsidRPr="008A14D2" w:rsidRDefault="0042196A" w:rsidP="0042196A">
      <w:pPr>
        <w:ind w:left="426" w:hanging="426"/>
        <w:jc w:val="both"/>
        <w:rPr>
          <w:b/>
          <w:sz w:val="22"/>
          <w:szCs w:val="22"/>
        </w:rPr>
      </w:pPr>
      <w:r w:rsidRPr="008A14D2">
        <w:rPr>
          <w:b/>
          <w:sz w:val="22"/>
          <w:szCs w:val="22"/>
        </w:rPr>
        <w:t>A.</w:t>
      </w:r>
      <w:r w:rsidRPr="008A14D2">
        <w:rPr>
          <w:b/>
          <w:sz w:val="22"/>
          <w:szCs w:val="22"/>
        </w:rPr>
        <w:tab/>
        <w:t>Opis przedmiotu zamówienia.</w:t>
      </w:r>
    </w:p>
    <w:p w14:paraId="00A649B6" w14:textId="77777777" w:rsidR="0042196A" w:rsidRPr="0056331A" w:rsidRDefault="0042196A" w:rsidP="0042196A">
      <w:pPr>
        <w:ind w:left="426" w:hanging="426"/>
        <w:jc w:val="both"/>
        <w:rPr>
          <w:sz w:val="12"/>
          <w:szCs w:val="10"/>
        </w:rPr>
      </w:pPr>
    </w:p>
    <w:p w14:paraId="0666868A" w14:textId="77777777" w:rsidR="0042196A" w:rsidRPr="008A14D2" w:rsidRDefault="0042196A" w:rsidP="0042196A">
      <w:pPr>
        <w:jc w:val="both"/>
        <w:rPr>
          <w:sz w:val="22"/>
          <w:szCs w:val="22"/>
        </w:rPr>
      </w:pPr>
      <w:r w:rsidRPr="008A14D2">
        <w:rPr>
          <w:sz w:val="22"/>
          <w:szCs w:val="22"/>
        </w:rPr>
        <w:t xml:space="preserve">Przedmiotem zamówienia jest zakup i dostawa </w:t>
      </w:r>
      <w:r w:rsidRPr="008A14D2">
        <w:rPr>
          <w:b/>
          <w:sz w:val="22"/>
          <w:szCs w:val="22"/>
        </w:rPr>
        <w:t>środków flotacyjnych dla Oddziałów Polskiej Grupy Górniczej S.A. w</w:t>
      </w:r>
      <w:r w:rsidRPr="008A14D2">
        <w:rPr>
          <w:sz w:val="22"/>
          <w:szCs w:val="22"/>
        </w:rPr>
        <w:t xml:space="preserve"> ilości i rodzaju szczegółowo określonym w Formularzu Ofertowym, który stanowi Załącznik Nr 2 do SWZ. </w:t>
      </w:r>
      <w:r w:rsidRPr="008A14D2">
        <w:rPr>
          <w:b/>
          <w:sz w:val="22"/>
          <w:szCs w:val="22"/>
        </w:rPr>
        <w:t>Liczba części zamówienia (zadań) wynosi 3.</w:t>
      </w:r>
    </w:p>
    <w:p w14:paraId="2644112F" w14:textId="77777777" w:rsidR="0042196A" w:rsidRPr="00B87405" w:rsidRDefault="0042196A" w:rsidP="0042196A">
      <w:pPr>
        <w:rPr>
          <w:sz w:val="12"/>
          <w:szCs w:val="10"/>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159"/>
        <w:gridCol w:w="1276"/>
      </w:tblGrid>
      <w:tr w:rsidR="0042196A" w:rsidRPr="008A14D2" w14:paraId="6A3E9A19" w14:textId="77777777" w:rsidTr="003C2444">
        <w:trPr>
          <w:trHeight w:val="398"/>
          <w:jc w:val="center"/>
        </w:trPr>
        <w:tc>
          <w:tcPr>
            <w:tcW w:w="1242" w:type="dxa"/>
            <w:shd w:val="clear" w:color="auto" w:fill="D0CECE" w:themeFill="background2" w:themeFillShade="E6"/>
            <w:vAlign w:val="center"/>
          </w:tcPr>
          <w:p w14:paraId="1C540E21" w14:textId="77777777" w:rsidR="0042196A" w:rsidRPr="00C52BC6" w:rsidRDefault="0042196A" w:rsidP="0042196A">
            <w:pPr>
              <w:jc w:val="center"/>
              <w:rPr>
                <w:b/>
                <w:sz w:val="19"/>
                <w:szCs w:val="19"/>
              </w:rPr>
            </w:pPr>
            <w:r w:rsidRPr="00C52BC6">
              <w:rPr>
                <w:b/>
                <w:sz w:val="19"/>
                <w:szCs w:val="19"/>
              </w:rPr>
              <w:t>Nr zadania</w:t>
            </w:r>
          </w:p>
        </w:tc>
        <w:tc>
          <w:tcPr>
            <w:tcW w:w="7159" w:type="dxa"/>
            <w:shd w:val="clear" w:color="auto" w:fill="D0CECE" w:themeFill="background2" w:themeFillShade="E6"/>
            <w:vAlign w:val="center"/>
          </w:tcPr>
          <w:p w14:paraId="5FAEB834" w14:textId="77777777" w:rsidR="0042196A" w:rsidRPr="00C52BC6" w:rsidRDefault="0042196A" w:rsidP="0042196A">
            <w:pPr>
              <w:jc w:val="center"/>
              <w:rPr>
                <w:b/>
                <w:sz w:val="19"/>
                <w:szCs w:val="19"/>
              </w:rPr>
            </w:pPr>
            <w:r w:rsidRPr="00C52BC6">
              <w:rPr>
                <w:b/>
                <w:sz w:val="19"/>
                <w:szCs w:val="19"/>
              </w:rPr>
              <w:t>Nazwa</w:t>
            </w:r>
          </w:p>
        </w:tc>
        <w:tc>
          <w:tcPr>
            <w:tcW w:w="1276" w:type="dxa"/>
            <w:shd w:val="clear" w:color="auto" w:fill="D0CECE" w:themeFill="background2" w:themeFillShade="E6"/>
            <w:vAlign w:val="center"/>
          </w:tcPr>
          <w:p w14:paraId="4CDD8B87" w14:textId="77777777" w:rsidR="0042196A" w:rsidRPr="00C52BC6" w:rsidRDefault="0042196A" w:rsidP="0042196A">
            <w:pPr>
              <w:jc w:val="center"/>
              <w:rPr>
                <w:b/>
                <w:sz w:val="19"/>
                <w:szCs w:val="19"/>
              </w:rPr>
            </w:pPr>
            <w:r w:rsidRPr="00C52BC6">
              <w:rPr>
                <w:b/>
                <w:sz w:val="19"/>
                <w:szCs w:val="19"/>
              </w:rPr>
              <w:t>Ilość</w:t>
            </w:r>
          </w:p>
        </w:tc>
      </w:tr>
      <w:tr w:rsidR="0042196A" w:rsidRPr="003C2444" w14:paraId="4E50CBE8" w14:textId="77777777" w:rsidTr="003C2444">
        <w:trPr>
          <w:trHeight w:val="398"/>
          <w:jc w:val="center"/>
        </w:trPr>
        <w:tc>
          <w:tcPr>
            <w:tcW w:w="1242" w:type="dxa"/>
            <w:shd w:val="clear" w:color="auto" w:fill="auto"/>
            <w:vAlign w:val="center"/>
          </w:tcPr>
          <w:p w14:paraId="7EAAAC09" w14:textId="77777777" w:rsidR="0042196A" w:rsidRPr="003C2444" w:rsidRDefault="0042196A" w:rsidP="0042196A">
            <w:pPr>
              <w:jc w:val="center"/>
              <w:rPr>
                <w:b/>
                <w:sz w:val="22"/>
                <w:szCs w:val="22"/>
              </w:rPr>
            </w:pPr>
            <w:r w:rsidRPr="003C2444">
              <w:rPr>
                <w:b/>
                <w:sz w:val="22"/>
                <w:szCs w:val="22"/>
              </w:rPr>
              <w:t>1</w:t>
            </w:r>
          </w:p>
        </w:tc>
        <w:tc>
          <w:tcPr>
            <w:tcW w:w="7159" w:type="dxa"/>
            <w:shd w:val="clear" w:color="auto" w:fill="auto"/>
            <w:vAlign w:val="center"/>
          </w:tcPr>
          <w:p w14:paraId="7496D83E" w14:textId="77777777" w:rsidR="0042196A" w:rsidRPr="003C2444" w:rsidRDefault="0042196A" w:rsidP="0042196A">
            <w:pPr>
              <w:jc w:val="both"/>
              <w:rPr>
                <w:b/>
                <w:sz w:val="22"/>
                <w:szCs w:val="22"/>
                <w:u w:val="single"/>
              </w:rPr>
            </w:pPr>
            <w:r w:rsidRPr="003C2444">
              <w:rPr>
                <w:b/>
                <w:bCs/>
                <w:sz w:val="22"/>
                <w:szCs w:val="22"/>
              </w:rPr>
              <w:t>odczynnik flotacyjny dla Oddziału KWK Sośnica</w:t>
            </w:r>
          </w:p>
        </w:tc>
        <w:tc>
          <w:tcPr>
            <w:tcW w:w="1276" w:type="dxa"/>
            <w:shd w:val="clear" w:color="auto" w:fill="auto"/>
            <w:vAlign w:val="center"/>
          </w:tcPr>
          <w:p w14:paraId="59F2AFD8" w14:textId="0A6440EE" w:rsidR="0042196A" w:rsidRPr="003C2444" w:rsidRDefault="000F1032" w:rsidP="0042196A">
            <w:pPr>
              <w:jc w:val="center"/>
              <w:rPr>
                <w:b/>
                <w:sz w:val="22"/>
                <w:szCs w:val="22"/>
              </w:rPr>
            </w:pPr>
            <w:r w:rsidRPr="003C2444">
              <w:rPr>
                <w:b/>
                <w:sz w:val="22"/>
                <w:szCs w:val="22"/>
              </w:rPr>
              <w:t>60 000</w:t>
            </w:r>
            <w:r w:rsidR="0042196A" w:rsidRPr="003C2444">
              <w:rPr>
                <w:b/>
                <w:sz w:val="22"/>
                <w:szCs w:val="22"/>
              </w:rPr>
              <w:t xml:space="preserve"> kg</w:t>
            </w:r>
          </w:p>
        </w:tc>
      </w:tr>
      <w:tr w:rsidR="0042196A" w:rsidRPr="003C2444" w14:paraId="407DCE25" w14:textId="77777777" w:rsidTr="003C2444">
        <w:trPr>
          <w:trHeight w:val="398"/>
          <w:jc w:val="center"/>
        </w:trPr>
        <w:tc>
          <w:tcPr>
            <w:tcW w:w="1242" w:type="dxa"/>
            <w:shd w:val="clear" w:color="auto" w:fill="auto"/>
          </w:tcPr>
          <w:p w14:paraId="0CAB6657" w14:textId="77777777" w:rsidR="0042196A" w:rsidRPr="003C2444" w:rsidRDefault="0042196A" w:rsidP="0042196A">
            <w:pPr>
              <w:jc w:val="center"/>
              <w:rPr>
                <w:b/>
                <w:sz w:val="22"/>
                <w:szCs w:val="22"/>
              </w:rPr>
            </w:pPr>
            <w:r w:rsidRPr="003C2444">
              <w:rPr>
                <w:b/>
                <w:sz w:val="22"/>
                <w:szCs w:val="22"/>
              </w:rPr>
              <w:t>2</w:t>
            </w:r>
          </w:p>
        </w:tc>
        <w:tc>
          <w:tcPr>
            <w:tcW w:w="7159" w:type="dxa"/>
            <w:shd w:val="clear" w:color="auto" w:fill="auto"/>
          </w:tcPr>
          <w:p w14:paraId="2681D007" w14:textId="77777777" w:rsidR="0042196A" w:rsidRPr="003C2444" w:rsidRDefault="0042196A" w:rsidP="0042196A">
            <w:pPr>
              <w:jc w:val="both"/>
              <w:rPr>
                <w:b/>
                <w:bCs/>
                <w:sz w:val="22"/>
                <w:szCs w:val="22"/>
              </w:rPr>
            </w:pPr>
            <w:r w:rsidRPr="003C2444">
              <w:rPr>
                <w:b/>
                <w:sz w:val="22"/>
                <w:szCs w:val="22"/>
              </w:rPr>
              <w:t>odczynnik flotacyjny dla Oddziału KWK ROW Ruch Jankowice</w:t>
            </w:r>
          </w:p>
        </w:tc>
        <w:tc>
          <w:tcPr>
            <w:tcW w:w="1276" w:type="dxa"/>
            <w:shd w:val="clear" w:color="auto" w:fill="auto"/>
          </w:tcPr>
          <w:p w14:paraId="5D166DC4" w14:textId="32CBAEFD" w:rsidR="0042196A" w:rsidRPr="003C2444" w:rsidRDefault="0042196A" w:rsidP="003C2444">
            <w:pPr>
              <w:jc w:val="center"/>
              <w:rPr>
                <w:b/>
                <w:sz w:val="22"/>
                <w:szCs w:val="22"/>
              </w:rPr>
            </w:pPr>
            <w:r w:rsidRPr="003C2444">
              <w:rPr>
                <w:b/>
                <w:sz w:val="22"/>
                <w:szCs w:val="22"/>
              </w:rPr>
              <w:t>1</w:t>
            </w:r>
            <w:r w:rsidR="003C2444" w:rsidRPr="003C2444">
              <w:rPr>
                <w:b/>
                <w:sz w:val="22"/>
                <w:szCs w:val="22"/>
              </w:rPr>
              <w:t>34</w:t>
            </w:r>
            <w:r w:rsidRPr="003C2444">
              <w:rPr>
                <w:b/>
                <w:sz w:val="22"/>
                <w:szCs w:val="22"/>
              </w:rPr>
              <w:t xml:space="preserve"> 000 kg</w:t>
            </w:r>
          </w:p>
        </w:tc>
      </w:tr>
      <w:tr w:rsidR="0042196A" w:rsidRPr="003C2444" w14:paraId="5CC3777D" w14:textId="77777777" w:rsidTr="003C2444">
        <w:trPr>
          <w:trHeight w:val="398"/>
          <w:jc w:val="center"/>
        </w:trPr>
        <w:tc>
          <w:tcPr>
            <w:tcW w:w="1242" w:type="dxa"/>
            <w:shd w:val="clear" w:color="auto" w:fill="auto"/>
            <w:vAlign w:val="center"/>
          </w:tcPr>
          <w:p w14:paraId="355A4865" w14:textId="77777777" w:rsidR="0042196A" w:rsidRPr="003C2444" w:rsidRDefault="0042196A" w:rsidP="0042196A">
            <w:pPr>
              <w:jc w:val="center"/>
              <w:rPr>
                <w:b/>
                <w:sz w:val="22"/>
                <w:szCs w:val="22"/>
              </w:rPr>
            </w:pPr>
            <w:r w:rsidRPr="003C2444">
              <w:rPr>
                <w:b/>
                <w:sz w:val="22"/>
                <w:szCs w:val="22"/>
              </w:rPr>
              <w:t>3</w:t>
            </w:r>
          </w:p>
        </w:tc>
        <w:tc>
          <w:tcPr>
            <w:tcW w:w="7159" w:type="dxa"/>
            <w:shd w:val="clear" w:color="auto" w:fill="auto"/>
          </w:tcPr>
          <w:p w14:paraId="63981432" w14:textId="77777777" w:rsidR="0042196A" w:rsidRPr="003C2444" w:rsidRDefault="0042196A" w:rsidP="0042196A">
            <w:pPr>
              <w:jc w:val="both"/>
              <w:rPr>
                <w:b/>
                <w:bCs/>
                <w:sz w:val="22"/>
                <w:szCs w:val="22"/>
              </w:rPr>
            </w:pPr>
            <w:r w:rsidRPr="003C2444">
              <w:rPr>
                <w:b/>
                <w:sz w:val="22"/>
                <w:szCs w:val="22"/>
              </w:rPr>
              <w:t>odczynnik flotacyjny dla Oddziału KWK  ROW Ruch Marcel</w:t>
            </w:r>
          </w:p>
        </w:tc>
        <w:tc>
          <w:tcPr>
            <w:tcW w:w="1276" w:type="dxa"/>
            <w:shd w:val="clear" w:color="auto" w:fill="auto"/>
          </w:tcPr>
          <w:p w14:paraId="5C4BA345" w14:textId="54173420" w:rsidR="0042196A" w:rsidRPr="003C2444" w:rsidRDefault="000F1032" w:rsidP="0042196A">
            <w:pPr>
              <w:jc w:val="center"/>
              <w:rPr>
                <w:b/>
                <w:sz w:val="22"/>
                <w:szCs w:val="22"/>
              </w:rPr>
            </w:pPr>
            <w:r w:rsidRPr="003C2444">
              <w:rPr>
                <w:b/>
                <w:sz w:val="22"/>
                <w:szCs w:val="22"/>
              </w:rPr>
              <w:t>50</w:t>
            </w:r>
            <w:r w:rsidR="0042196A" w:rsidRPr="003C2444">
              <w:rPr>
                <w:b/>
                <w:sz w:val="22"/>
                <w:szCs w:val="22"/>
              </w:rPr>
              <w:t xml:space="preserve"> 000 kg</w:t>
            </w:r>
          </w:p>
        </w:tc>
      </w:tr>
    </w:tbl>
    <w:p w14:paraId="51CBE60D" w14:textId="77777777" w:rsidR="0042196A" w:rsidRPr="003C2444" w:rsidRDefault="0042196A" w:rsidP="0042196A">
      <w:pPr>
        <w:rPr>
          <w:sz w:val="12"/>
          <w:szCs w:val="10"/>
        </w:rPr>
      </w:pPr>
    </w:p>
    <w:p w14:paraId="1645734A" w14:textId="77777777" w:rsidR="0042196A" w:rsidRPr="003C2444" w:rsidRDefault="0042196A" w:rsidP="0042196A">
      <w:pPr>
        <w:numPr>
          <w:ilvl w:val="0"/>
          <w:numId w:val="83"/>
        </w:numPr>
        <w:ind w:left="426" w:hanging="426"/>
        <w:jc w:val="both"/>
        <w:rPr>
          <w:b/>
          <w:i/>
          <w:sz w:val="22"/>
          <w:szCs w:val="22"/>
        </w:rPr>
      </w:pPr>
      <w:r w:rsidRPr="003C2444">
        <w:rPr>
          <w:b/>
          <w:sz w:val="22"/>
          <w:szCs w:val="22"/>
        </w:rPr>
        <w:t>Wymagania prawne oraz wymagane parametry techniczno – użytkowe.</w:t>
      </w:r>
    </w:p>
    <w:p w14:paraId="0164AD50" w14:textId="77777777" w:rsidR="0042196A" w:rsidRPr="003C2444" w:rsidRDefault="0042196A" w:rsidP="0042196A">
      <w:pPr>
        <w:jc w:val="both"/>
        <w:rPr>
          <w:sz w:val="12"/>
          <w:szCs w:val="18"/>
        </w:rPr>
      </w:pPr>
    </w:p>
    <w:p w14:paraId="0E5977DC" w14:textId="1E8BF707" w:rsidR="0042196A" w:rsidRPr="003C2444" w:rsidRDefault="0042196A" w:rsidP="0042196A">
      <w:pPr>
        <w:jc w:val="both"/>
        <w:rPr>
          <w:sz w:val="22"/>
          <w:szCs w:val="22"/>
        </w:rPr>
      </w:pPr>
      <w:r w:rsidRPr="003C2444">
        <w:rPr>
          <w:sz w:val="22"/>
          <w:szCs w:val="22"/>
        </w:rPr>
        <w:t xml:space="preserve">Zakres ilościowy przedmiotu zamówienia jest zakresem szacunkowym określonym przez Zamawiającego z należytą starannością </w:t>
      </w:r>
      <w:r w:rsidRPr="003C2444">
        <w:rPr>
          <w:sz w:val="22"/>
          <w:szCs w:val="22"/>
          <w:u w:val="single"/>
        </w:rPr>
        <w:t>przy założeniu</w:t>
      </w:r>
      <w:r w:rsidRPr="003C2444">
        <w:rPr>
          <w:sz w:val="22"/>
          <w:szCs w:val="22"/>
        </w:rPr>
        <w:t>, że zużycie jednostkowe przedmiotu zamówienia będzie równe wartości zużycia</w:t>
      </w:r>
      <w:r w:rsidR="00B4525A" w:rsidRPr="003C2444">
        <w:rPr>
          <w:sz w:val="22"/>
          <w:szCs w:val="22"/>
        </w:rPr>
        <w:t xml:space="preserve"> (</w:t>
      </w:r>
      <w:r w:rsidR="00B4525A" w:rsidRPr="003C2444">
        <w:rPr>
          <w:b/>
          <w:sz w:val="22"/>
          <w:szCs w:val="22"/>
        </w:rPr>
        <w:t>kg/t suchej nadawy)</w:t>
      </w:r>
      <w:r w:rsidRPr="003C2444">
        <w:rPr>
          <w:sz w:val="22"/>
          <w:szCs w:val="22"/>
        </w:rPr>
        <w:t>, które zostało ws</w:t>
      </w:r>
      <w:r w:rsidR="00F64D13" w:rsidRPr="003C2444">
        <w:rPr>
          <w:sz w:val="22"/>
          <w:szCs w:val="22"/>
        </w:rPr>
        <w:t xml:space="preserve">kazane </w:t>
      </w:r>
      <w:r w:rsidR="00B4525A" w:rsidRPr="003C2444">
        <w:rPr>
          <w:sz w:val="22"/>
          <w:szCs w:val="22"/>
        </w:rPr>
        <w:br/>
      </w:r>
      <w:r w:rsidR="00F64D13" w:rsidRPr="003C2444">
        <w:rPr>
          <w:sz w:val="22"/>
          <w:szCs w:val="22"/>
        </w:rPr>
        <w:t xml:space="preserve">w </w:t>
      </w:r>
      <w:r w:rsidR="00B4525A" w:rsidRPr="003C2444">
        <w:rPr>
          <w:sz w:val="22"/>
          <w:szCs w:val="22"/>
        </w:rPr>
        <w:t>poniższej tabeli w</w:t>
      </w:r>
      <w:r w:rsidR="00F64D13" w:rsidRPr="003C2444">
        <w:rPr>
          <w:sz w:val="22"/>
          <w:szCs w:val="22"/>
        </w:rPr>
        <w:t xml:space="preserve"> poszczególnych częściach zamówienia</w:t>
      </w:r>
      <w:r w:rsidR="005B1266" w:rsidRPr="003C2444">
        <w:rPr>
          <w:sz w:val="22"/>
          <w:szCs w:val="22"/>
        </w:rPr>
        <w:t>.</w:t>
      </w:r>
    </w:p>
    <w:p w14:paraId="29212CCF" w14:textId="77777777" w:rsidR="0042196A" w:rsidRPr="003C2444" w:rsidRDefault="0042196A" w:rsidP="0042196A">
      <w:pPr>
        <w:widowControl w:val="0"/>
        <w:jc w:val="both"/>
        <w:rPr>
          <w:sz w:val="10"/>
          <w:szCs w:val="10"/>
        </w:rPr>
      </w:pPr>
    </w:p>
    <w:p w14:paraId="78C0DAE3" w14:textId="64902FA0" w:rsidR="0042196A" w:rsidRPr="003C2444" w:rsidRDefault="0042196A" w:rsidP="0042196A">
      <w:pPr>
        <w:widowControl w:val="0"/>
        <w:jc w:val="both"/>
        <w:rPr>
          <w:sz w:val="22"/>
          <w:szCs w:val="22"/>
          <w:u w:val="single"/>
        </w:rPr>
      </w:pPr>
      <w:r w:rsidRPr="003C2444">
        <w:rPr>
          <w:sz w:val="22"/>
          <w:szCs w:val="22"/>
          <w:u w:val="single"/>
        </w:rPr>
        <w:t xml:space="preserve">Do wyliczenia ceny oferty Wykonawca w Formularzu Ofertowym ma obowiązek określić wartość współczynnika korekty zakresu ilościowego W, obliczonego jako </w:t>
      </w:r>
      <w:r w:rsidRPr="003C2444">
        <w:rPr>
          <w:b/>
          <w:sz w:val="22"/>
          <w:szCs w:val="22"/>
          <w:u w:val="single"/>
        </w:rPr>
        <w:t>iloraz zużycia jednostkowego oferowanego materiału</w:t>
      </w:r>
      <w:r w:rsidR="00B4525A" w:rsidRPr="003C2444">
        <w:rPr>
          <w:b/>
          <w:sz w:val="22"/>
          <w:szCs w:val="22"/>
          <w:u w:val="single"/>
        </w:rPr>
        <w:t xml:space="preserve"> Wo</w:t>
      </w:r>
      <w:r w:rsidRPr="003C2444">
        <w:rPr>
          <w:b/>
          <w:sz w:val="22"/>
          <w:szCs w:val="22"/>
          <w:u w:val="single"/>
        </w:rPr>
        <w:t xml:space="preserve"> (z protokołu stosowania odczynnika) i wartości zużycia jednostkowego określone</w:t>
      </w:r>
      <w:r w:rsidR="0056331A" w:rsidRPr="003C2444">
        <w:rPr>
          <w:b/>
          <w:sz w:val="22"/>
          <w:szCs w:val="22"/>
          <w:u w:val="single"/>
        </w:rPr>
        <w:t xml:space="preserve">go </w:t>
      </w:r>
      <w:r w:rsidRPr="003C2444">
        <w:rPr>
          <w:b/>
          <w:sz w:val="22"/>
          <w:szCs w:val="22"/>
          <w:u w:val="single"/>
        </w:rPr>
        <w:t>przez Zamawiającego</w:t>
      </w:r>
      <w:r w:rsidR="004A466C" w:rsidRPr="003C2444">
        <w:rPr>
          <w:b/>
          <w:sz w:val="22"/>
          <w:szCs w:val="22"/>
          <w:u w:val="single"/>
        </w:rPr>
        <w:t xml:space="preserve"> </w:t>
      </w:r>
      <w:r w:rsidR="00B4525A" w:rsidRPr="003C2444">
        <w:rPr>
          <w:b/>
          <w:sz w:val="22"/>
          <w:szCs w:val="22"/>
          <w:u w:val="single"/>
        </w:rPr>
        <w:t xml:space="preserve">Wz </w:t>
      </w:r>
      <w:r w:rsidR="0056331A" w:rsidRPr="003C2444">
        <w:rPr>
          <w:b/>
          <w:sz w:val="22"/>
          <w:szCs w:val="22"/>
          <w:u w:val="single"/>
        </w:rPr>
        <w:t>tj.:</w:t>
      </w:r>
    </w:p>
    <w:p w14:paraId="4BF4A01F" w14:textId="77777777" w:rsidR="0056331A" w:rsidRPr="003C2444" w:rsidRDefault="0056331A" w:rsidP="0042196A">
      <w:pPr>
        <w:widowControl w:val="0"/>
        <w:jc w:val="both"/>
        <w:rPr>
          <w:sz w:val="12"/>
          <w:szCs w:val="22"/>
        </w:rPr>
      </w:pP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345"/>
        <w:gridCol w:w="2790"/>
      </w:tblGrid>
      <w:tr w:rsidR="0056331A" w:rsidRPr="003C2444" w14:paraId="77DC9F9C" w14:textId="77777777" w:rsidTr="0056331A">
        <w:trPr>
          <w:trHeight w:val="383"/>
          <w:jc w:val="center"/>
        </w:trPr>
        <w:tc>
          <w:tcPr>
            <w:tcW w:w="2105" w:type="dxa"/>
            <w:shd w:val="clear" w:color="auto" w:fill="auto"/>
            <w:vAlign w:val="center"/>
          </w:tcPr>
          <w:p w14:paraId="03FB9DE5" w14:textId="73118EAE" w:rsidR="0056331A" w:rsidRPr="003C2444" w:rsidRDefault="00714FBF" w:rsidP="00714FBF">
            <w:pPr>
              <w:jc w:val="center"/>
              <w:rPr>
                <w:b/>
                <w:sz w:val="19"/>
                <w:szCs w:val="19"/>
              </w:rPr>
            </w:pPr>
            <w:r w:rsidRPr="003C2444">
              <w:rPr>
                <w:b/>
                <w:sz w:val="19"/>
                <w:szCs w:val="19"/>
              </w:rPr>
              <w:t>część zamówienia nr 1</w:t>
            </w:r>
          </w:p>
        </w:tc>
        <w:tc>
          <w:tcPr>
            <w:tcW w:w="345" w:type="dxa"/>
            <w:vAlign w:val="center"/>
          </w:tcPr>
          <w:p w14:paraId="66E50101" w14:textId="77777777" w:rsidR="0056331A" w:rsidRPr="003C2444" w:rsidRDefault="0056331A" w:rsidP="0056331A">
            <w:pPr>
              <w:jc w:val="center"/>
              <w:rPr>
                <w:sz w:val="19"/>
                <w:szCs w:val="19"/>
              </w:rPr>
            </w:pPr>
            <w:r w:rsidRPr="003C2444">
              <w:rPr>
                <w:sz w:val="19"/>
                <w:szCs w:val="19"/>
              </w:rPr>
              <w:t>-</w:t>
            </w:r>
          </w:p>
        </w:tc>
        <w:tc>
          <w:tcPr>
            <w:tcW w:w="2790" w:type="dxa"/>
            <w:shd w:val="clear" w:color="auto" w:fill="auto"/>
            <w:vAlign w:val="center"/>
          </w:tcPr>
          <w:p w14:paraId="7A6460A5" w14:textId="22ADB927" w:rsidR="0056331A" w:rsidRPr="003C2444" w:rsidRDefault="0056331A" w:rsidP="0056331A">
            <w:pPr>
              <w:jc w:val="center"/>
              <w:rPr>
                <w:b/>
                <w:bCs/>
                <w:sz w:val="19"/>
                <w:szCs w:val="19"/>
              </w:rPr>
            </w:pPr>
            <w:r w:rsidRPr="003C2444">
              <w:rPr>
                <w:b/>
                <w:bCs/>
                <w:sz w:val="19"/>
                <w:szCs w:val="19"/>
              </w:rPr>
              <w:t xml:space="preserve">0,65 </w:t>
            </w:r>
            <w:r w:rsidRPr="003C2444">
              <w:rPr>
                <w:b/>
                <w:sz w:val="19"/>
                <w:szCs w:val="19"/>
              </w:rPr>
              <w:t>kg/t suchej nadawy</w:t>
            </w:r>
          </w:p>
        </w:tc>
      </w:tr>
      <w:tr w:rsidR="0056331A" w:rsidRPr="003C2444" w14:paraId="5EB6DDE1" w14:textId="77777777" w:rsidTr="0056331A">
        <w:trPr>
          <w:trHeight w:val="417"/>
          <w:jc w:val="center"/>
        </w:trPr>
        <w:tc>
          <w:tcPr>
            <w:tcW w:w="2105" w:type="dxa"/>
            <w:shd w:val="clear" w:color="auto" w:fill="auto"/>
            <w:vAlign w:val="center"/>
          </w:tcPr>
          <w:p w14:paraId="65E425AC" w14:textId="687EBDCE" w:rsidR="0056331A" w:rsidRPr="003C2444" w:rsidRDefault="00714FBF" w:rsidP="0056331A">
            <w:pPr>
              <w:jc w:val="center"/>
              <w:rPr>
                <w:b/>
                <w:sz w:val="19"/>
                <w:szCs w:val="19"/>
              </w:rPr>
            </w:pPr>
            <w:r w:rsidRPr="003C2444">
              <w:rPr>
                <w:b/>
                <w:sz w:val="19"/>
                <w:szCs w:val="19"/>
              </w:rPr>
              <w:t xml:space="preserve">część zamówienia nr </w:t>
            </w:r>
            <w:r w:rsidR="0056331A" w:rsidRPr="003C2444">
              <w:rPr>
                <w:b/>
                <w:sz w:val="19"/>
                <w:szCs w:val="19"/>
              </w:rPr>
              <w:t>2</w:t>
            </w:r>
          </w:p>
        </w:tc>
        <w:tc>
          <w:tcPr>
            <w:tcW w:w="345" w:type="dxa"/>
            <w:vAlign w:val="center"/>
          </w:tcPr>
          <w:p w14:paraId="7C861704" w14:textId="77777777" w:rsidR="0056331A" w:rsidRPr="003C2444" w:rsidRDefault="0056331A" w:rsidP="0056331A">
            <w:pPr>
              <w:jc w:val="center"/>
              <w:outlineLvl w:val="0"/>
              <w:rPr>
                <w:bCs/>
                <w:sz w:val="19"/>
                <w:szCs w:val="19"/>
              </w:rPr>
            </w:pPr>
            <w:r w:rsidRPr="003C2444">
              <w:rPr>
                <w:bCs/>
                <w:sz w:val="19"/>
                <w:szCs w:val="19"/>
              </w:rPr>
              <w:t>-</w:t>
            </w:r>
          </w:p>
        </w:tc>
        <w:tc>
          <w:tcPr>
            <w:tcW w:w="2790" w:type="dxa"/>
            <w:shd w:val="clear" w:color="auto" w:fill="auto"/>
            <w:vAlign w:val="center"/>
          </w:tcPr>
          <w:p w14:paraId="3F2DE4FF" w14:textId="77777777" w:rsidR="0056331A" w:rsidRPr="003C2444" w:rsidRDefault="0056331A" w:rsidP="0056331A">
            <w:pPr>
              <w:jc w:val="center"/>
              <w:outlineLvl w:val="0"/>
              <w:rPr>
                <w:b/>
                <w:sz w:val="19"/>
                <w:szCs w:val="19"/>
              </w:rPr>
            </w:pPr>
            <w:r w:rsidRPr="003C2444">
              <w:rPr>
                <w:b/>
                <w:bCs/>
                <w:sz w:val="19"/>
                <w:szCs w:val="19"/>
              </w:rPr>
              <w:t>1,0 kg/t suchej nadawy</w:t>
            </w:r>
          </w:p>
        </w:tc>
      </w:tr>
      <w:tr w:rsidR="0056331A" w:rsidRPr="00A775DE" w14:paraId="7E87E3D3" w14:textId="77777777" w:rsidTr="0056331A">
        <w:trPr>
          <w:trHeight w:val="409"/>
          <w:jc w:val="center"/>
        </w:trPr>
        <w:tc>
          <w:tcPr>
            <w:tcW w:w="2105" w:type="dxa"/>
            <w:shd w:val="clear" w:color="auto" w:fill="auto"/>
            <w:vAlign w:val="center"/>
          </w:tcPr>
          <w:p w14:paraId="286AF960" w14:textId="1F4A88CB" w:rsidR="0056331A" w:rsidRPr="003C2444" w:rsidRDefault="00714FBF" w:rsidP="00714FBF">
            <w:pPr>
              <w:jc w:val="center"/>
              <w:rPr>
                <w:b/>
                <w:sz w:val="19"/>
                <w:szCs w:val="19"/>
              </w:rPr>
            </w:pPr>
            <w:r w:rsidRPr="003C2444">
              <w:rPr>
                <w:b/>
                <w:sz w:val="19"/>
                <w:szCs w:val="19"/>
              </w:rPr>
              <w:t>część zamówienia nr</w:t>
            </w:r>
            <w:r w:rsidR="0056331A" w:rsidRPr="003C2444">
              <w:rPr>
                <w:b/>
                <w:sz w:val="19"/>
                <w:szCs w:val="19"/>
              </w:rPr>
              <w:t xml:space="preserve"> 3</w:t>
            </w:r>
          </w:p>
        </w:tc>
        <w:tc>
          <w:tcPr>
            <w:tcW w:w="345" w:type="dxa"/>
            <w:vAlign w:val="center"/>
          </w:tcPr>
          <w:p w14:paraId="2AED9C49" w14:textId="77777777" w:rsidR="0056331A" w:rsidRPr="003C2444" w:rsidRDefault="0056331A" w:rsidP="0056331A">
            <w:pPr>
              <w:jc w:val="center"/>
              <w:rPr>
                <w:bCs/>
                <w:sz w:val="19"/>
                <w:szCs w:val="19"/>
              </w:rPr>
            </w:pPr>
            <w:r w:rsidRPr="003C2444">
              <w:rPr>
                <w:bCs/>
                <w:sz w:val="19"/>
                <w:szCs w:val="19"/>
              </w:rPr>
              <w:t>-</w:t>
            </w:r>
          </w:p>
        </w:tc>
        <w:tc>
          <w:tcPr>
            <w:tcW w:w="2790" w:type="dxa"/>
            <w:shd w:val="clear" w:color="auto" w:fill="auto"/>
            <w:vAlign w:val="center"/>
          </w:tcPr>
          <w:p w14:paraId="78917023" w14:textId="3861DEDE" w:rsidR="0056331A" w:rsidRPr="0056331A" w:rsidRDefault="0056331A" w:rsidP="0056331A">
            <w:pPr>
              <w:jc w:val="center"/>
              <w:rPr>
                <w:b/>
                <w:sz w:val="19"/>
                <w:szCs w:val="19"/>
                <w:u w:val="single"/>
              </w:rPr>
            </w:pPr>
            <w:r w:rsidRPr="003C2444">
              <w:rPr>
                <w:b/>
                <w:sz w:val="19"/>
                <w:szCs w:val="19"/>
              </w:rPr>
              <w:t xml:space="preserve">0,37 </w:t>
            </w:r>
            <w:r w:rsidRPr="003C2444">
              <w:rPr>
                <w:b/>
                <w:bCs/>
                <w:sz w:val="19"/>
                <w:szCs w:val="19"/>
              </w:rPr>
              <w:t>kg/t suchej nadawy</w:t>
            </w:r>
          </w:p>
        </w:tc>
      </w:tr>
    </w:tbl>
    <w:p w14:paraId="24948FD9" w14:textId="77777777" w:rsidR="0056331A" w:rsidRPr="0056331A" w:rsidRDefault="0056331A" w:rsidP="0042196A">
      <w:pPr>
        <w:widowControl w:val="0"/>
        <w:jc w:val="both"/>
        <w:rPr>
          <w:sz w:val="12"/>
          <w:szCs w:val="22"/>
          <w:u w:val="single"/>
        </w:rPr>
      </w:pPr>
    </w:p>
    <w:p w14:paraId="725F2CA8" w14:textId="1A2DDA9D" w:rsidR="0056331A" w:rsidRDefault="0056331A" w:rsidP="0042196A">
      <w:pPr>
        <w:widowControl w:val="0"/>
        <w:jc w:val="both"/>
        <w:rPr>
          <w:sz w:val="22"/>
          <w:szCs w:val="22"/>
          <w:u w:val="single"/>
        </w:rPr>
      </w:pPr>
      <w:r>
        <w:rPr>
          <w:sz w:val="22"/>
          <w:szCs w:val="22"/>
          <w:u w:val="single"/>
        </w:rPr>
        <w:t>według wzoru:</w:t>
      </w:r>
    </w:p>
    <w:p w14:paraId="48411C0C" w14:textId="77777777" w:rsidR="0056331A" w:rsidRPr="0056331A" w:rsidRDefault="0056331A" w:rsidP="0042196A">
      <w:pPr>
        <w:widowControl w:val="0"/>
        <w:jc w:val="both"/>
        <w:rPr>
          <w:sz w:val="12"/>
          <w:szCs w:val="22"/>
          <w:u w:val="single"/>
        </w:rPr>
      </w:pPr>
    </w:p>
    <w:p w14:paraId="199A2091" w14:textId="77777777" w:rsidR="0042196A" w:rsidRPr="008A14D2" w:rsidRDefault="0042196A" w:rsidP="0042196A">
      <w:pPr>
        <w:pStyle w:val="bullet"/>
        <w:spacing w:before="240" w:after="120" w:line="120" w:lineRule="exact"/>
        <w:ind w:hanging="540"/>
        <w:jc w:val="center"/>
        <w:rPr>
          <w:b/>
          <w:sz w:val="22"/>
          <w:szCs w:val="22"/>
          <w:vertAlign w:val="subscript"/>
        </w:rPr>
      </w:pPr>
      <w:r w:rsidRPr="008A14D2">
        <w:rPr>
          <w:b/>
          <w:sz w:val="22"/>
          <w:szCs w:val="22"/>
        </w:rPr>
        <w:t xml:space="preserve">      W o</w:t>
      </w:r>
    </w:p>
    <w:p w14:paraId="48E015F2" w14:textId="77777777" w:rsidR="0042196A" w:rsidRPr="008A14D2" w:rsidRDefault="0042196A" w:rsidP="0042196A">
      <w:pPr>
        <w:pStyle w:val="bullet"/>
        <w:spacing w:before="240" w:after="0" w:line="120" w:lineRule="exact"/>
        <w:ind w:hanging="540"/>
        <w:jc w:val="center"/>
        <w:rPr>
          <w:b/>
          <w:sz w:val="22"/>
          <w:szCs w:val="22"/>
        </w:rPr>
      </w:pPr>
      <w:r w:rsidRPr="008A14D2">
        <w:rPr>
          <w:b/>
          <w:sz w:val="22"/>
          <w:szCs w:val="22"/>
        </w:rPr>
        <w:t>W    = --------------</w:t>
      </w:r>
    </w:p>
    <w:p w14:paraId="57B6B264" w14:textId="77777777" w:rsidR="0042196A" w:rsidRPr="008A14D2" w:rsidRDefault="0042196A" w:rsidP="0042196A">
      <w:pPr>
        <w:pStyle w:val="Tekstpodstawowywcity2"/>
        <w:ind w:hanging="540"/>
        <w:rPr>
          <w:rFonts w:ascii="Times New Roman" w:hAnsi="Times New Roman"/>
          <w:sz w:val="22"/>
          <w:szCs w:val="22"/>
          <w:u w:val="none"/>
        </w:rPr>
      </w:pPr>
      <w:r w:rsidRPr="008A14D2">
        <w:rPr>
          <w:rFonts w:ascii="Times New Roman" w:hAnsi="Times New Roman"/>
          <w:sz w:val="22"/>
          <w:szCs w:val="22"/>
          <w:u w:val="none"/>
        </w:rPr>
        <w:t>W z</w:t>
      </w:r>
    </w:p>
    <w:p w14:paraId="16E67920" w14:textId="77777777" w:rsidR="0042196A" w:rsidRPr="008A14D2" w:rsidRDefault="0042196A" w:rsidP="0042196A">
      <w:pPr>
        <w:pStyle w:val="Tekstpodstawowywcity2"/>
        <w:ind w:left="720" w:hanging="540"/>
        <w:jc w:val="both"/>
        <w:rPr>
          <w:rFonts w:ascii="Times New Roman" w:hAnsi="Times New Roman"/>
          <w:b w:val="0"/>
          <w:sz w:val="2"/>
          <w:szCs w:val="2"/>
          <w:u w:val="none"/>
        </w:rPr>
      </w:pPr>
      <w:r w:rsidRPr="008A14D2">
        <w:rPr>
          <w:rFonts w:ascii="Times New Roman" w:hAnsi="Times New Roman"/>
          <w:b w:val="0"/>
          <w:sz w:val="22"/>
          <w:szCs w:val="22"/>
          <w:u w:val="none"/>
        </w:rPr>
        <w:t xml:space="preserve"> </w:t>
      </w:r>
    </w:p>
    <w:p w14:paraId="22C18F74" w14:textId="77777777" w:rsidR="0042196A" w:rsidRPr="008A14D2" w:rsidRDefault="0042196A" w:rsidP="0042196A">
      <w:pPr>
        <w:pStyle w:val="Tekstpodstawowywcity2"/>
        <w:ind w:left="720" w:hanging="540"/>
        <w:jc w:val="both"/>
        <w:rPr>
          <w:rFonts w:ascii="Times New Roman" w:hAnsi="Times New Roman"/>
          <w:b w:val="0"/>
          <w:sz w:val="20"/>
          <w:szCs w:val="20"/>
          <w:u w:val="none"/>
        </w:rPr>
      </w:pPr>
      <w:r w:rsidRPr="008A14D2">
        <w:rPr>
          <w:rFonts w:ascii="Times New Roman" w:hAnsi="Times New Roman"/>
          <w:b w:val="0"/>
          <w:sz w:val="20"/>
          <w:szCs w:val="20"/>
          <w:u w:val="none"/>
        </w:rPr>
        <w:t>gdzie:</w:t>
      </w:r>
    </w:p>
    <w:p w14:paraId="76A90BE9" w14:textId="77777777" w:rsidR="0042196A" w:rsidRPr="008A14D2" w:rsidRDefault="0042196A" w:rsidP="0042196A">
      <w:pPr>
        <w:pStyle w:val="Tekstpodstawowywcity2"/>
        <w:ind w:left="720" w:hanging="12"/>
        <w:jc w:val="both"/>
        <w:rPr>
          <w:rFonts w:ascii="Times New Roman" w:hAnsi="Times New Roman"/>
          <w:b w:val="0"/>
          <w:sz w:val="20"/>
          <w:szCs w:val="20"/>
          <w:u w:val="none"/>
        </w:rPr>
      </w:pPr>
      <w:r w:rsidRPr="008A14D2">
        <w:rPr>
          <w:rFonts w:ascii="Times New Roman" w:hAnsi="Times New Roman"/>
          <w:b w:val="0"/>
          <w:sz w:val="20"/>
          <w:szCs w:val="20"/>
          <w:u w:val="none"/>
        </w:rPr>
        <w:t>W - Współczynnik korekty</w:t>
      </w:r>
    </w:p>
    <w:p w14:paraId="4E3AE161" w14:textId="77777777" w:rsidR="0042196A" w:rsidRPr="008A14D2" w:rsidRDefault="0042196A" w:rsidP="0042196A">
      <w:pPr>
        <w:pStyle w:val="Tekstpodstawowywcity2"/>
        <w:ind w:left="720" w:hanging="12"/>
        <w:jc w:val="both"/>
        <w:rPr>
          <w:rFonts w:ascii="Times New Roman" w:hAnsi="Times New Roman"/>
          <w:b w:val="0"/>
          <w:sz w:val="20"/>
          <w:szCs w:val="20"/>
          <w:u w:val="none"/>
        </w:rPr>
      </w:pPr>
      <w:r w:rsidRPr="008A14D2">
        <w:rPr>
          <w:rFonts w:ascii="Times New Roman" w:hAnsi="Times New Roman"/>
          <w:b w:val="0"/>
          <w:sz w:val="20"/>
          <w:szCs w:val="20"/>
          <w:u w:val="none"/>
        </w:rPr>
        <w:t>W o - Wartość oferowana zużycia jednostkowego</w:t>
      </w:r>
    </w:p>
    <w:p w14:paraId="43E52A45" w14:textId="77777777" w:rsidR="0042196A" w:rsidRPr="008A14D2" w:rsidRDefault="0042196A" w:rsidP="0042196A">
      <w:pPr>
        <w:pStyle w:val="Tekstpodstawowywcity2"/>
        <w:ind w:left="720" w:hanging="12"/>
        <w:jc w:val="both"/>
        <w:rPr>
          <w:rFonts w:ascii="Times New Roman" w:hAnsi="Times New Roman"/>
          <w:b w:val="0"/>
          <w:sz w:val="20"/>
          <w:szCs w:val="20"/>
          <w:u w:val="none"/>
        </w:rPr>
      </w:pPr>
      <w:r w:rsidRPr="008A14D2">
        <w:rPr>
          <w:rFonts w:ascii="Times New Roman" w:hAnsi="Times New Roman"/>
          <w:b w:val="0"/>
          <w:sz w:val="20"/>
          <w:szCs w:val="20"/>
          <w:u w:val="none"/>
        </w:rPr>
        <w:t>W z - Wartość zużycia jednostkowego określona przez Zamawiającego</w:t>
      </w:r>
    </w:p>
    <w:p w14:paraId="49935F59" w14:textId="77777777" w:rsidR="0042196A" w:rsidRDefault="0042196A" w:rsidP="0042196A">
      <w:pPr>
        <w:pStyle w:val="Tekstpodstawowywcity2"/>
        <w:ind w:left="0"/>
        <w:jc w:val="both"/>
        <w:rPr>
          <w:rFonts w:ascii="Times New Roman" w:hAnsi="Times New Roman"/>
          <w:b w:val="0"/>
          <w:i w:val="0"/>
          <w:sz w:val="10"/>
          <w:szCs w:val="10"/>
          <w:u w:val="none"/>
        </w:rPr>
      </w:pPr>
    </w:p>
    <w:p w14:paraId="096E947D" w14:textId="77777777" w:rsidR="00714FBF" w:rsidRPr="008A14D2" w:rsidRDefault="00714FBF" w:rsidP="0042196A">
      <w:pPr>
        <w:pStyle w:val="Tekstpodstawowywcity2"/>
        <w:ind w:left="0"/>
        <w:jc w:val="both"/>
        <w:rPr>
          <w:rFonts w:ascii="Times New Roman" w:hAnsi="Times New Roman"/>
          <w:b w:val="0"/>
          <w:i w:val="0"/>
          <w:sz w:val="10"/>
          <w:szCs w:val="10"/>
          <w:u w:val="none"/>
        </w:rPr>
      </w:pPr>
    </w:p>
    <w:p w14:paraId="35BDC1B5" w14:textId="77777777" w:rsidR="0042196A" w:rsidRDefault="0042196A" w:rsidP="0042196A">
      <w:pPr>
        <w:pStyle w:val="bullet"/>
        <w:tabs>
          <w:tab w:val="left" w:pos="360"/>
        </w:tabs>
        <w:spacing w:before="0" w:after="0"/>
        <w:ind w:hanging="540"/>
        <w:jc w:val="both"/>
        <w:rPr>
          <w:sz w:val="22"/>
          <w:szCs w:val="22"/>
        </w:rPr>
      </w:pPr>
      <w:r w:rsidRPr="008A14D2">
        <w:rPr>
          <w:sz w:val="22"/>
          <w:szCs w:val="22"/>
          <w:lang w:eastAsia="en-US"/>
        </w:rPr>
        <w:tab/>
      </w:r>
      <w:r w:rsidRPr="008A14D2">
        <w:rPr>
          <w:sz w:val="22"/>
          <w:szCs w:val="22"/>
        </w:rPr>
        <w:t xml:space="preserve">Wartość współczynnika należy podać </w:t>
      </w:r>
      <w:r w:rsidRPr="008A14D2">
        <w:rPr>
          <w:b/>
          <w:sz w:val="22"/>
          <w:szCs w:val="22"/>
        </w:rPr>
        <w:t>do 2 miejsc</w:t>
      </w:r>
      <w:r w:rsidRPr="008A14D2">
        <w:rPr>
          <w:sz w:val="22"/>
          <w:szCs w:val="22"/>
        </w:rPr>
        <w:t xml:space="preserve"> po przecinku</w:t>
      </w:r>
      <w:r w:rsidRPr="008A14D2">
        <w:rPr>
          <w:i/>
          <w:sz w:val="22"/>
          <w:szCs w:val="22"/>
        </w:rPr>
        <w:t xml:space="preserve"> </w:t>
      </w:r>
      <w:r w:rsidRPr="008A14D2">
        <w:rPr>
          <w:sz w:val="22"/>
          <w:szCs w:val="22"/>
        </w:rPr>
        <w:t>zgodnie z  matematycznymi zasadami zaokrąglania.</w:t>
      </w:r>
    </w:p>
    <w:p w14:paraId="4BBD1791" w14:textId="77777777" w:rsidR="0042196A" w:rsidRDefault="0042196A" w:rsidP="0042196A">
      <w:pPr>
        <w:pStyle w:val="Tekstpodstawowywcity2"/>
        <w:ind w:left="0"/>
        <w:jc w:val="both"/>
        <w:rPr>
          <w:rFonts w:ascii="Times New Roman" w:hAnsi="Times New Roman"/>
          <w:b w:val="0"/>
          <w:i w:val="0"/>
          <w:sz w:val="10"/>
          <w:szCs w:val="10"/>
        </w:rPr>
      </w:pPr>
    </w:p>
    <w:p w14:paraId="7243307C" w14:textId="77777777" w:rsidR="00714FBF" w:rsidRPr="008A14D2" w:rsidRDefault="00714FBF" w:rsidP="0042196A">
      <w:pPr>
        <w:pStyle w:val="Tekstpodstawowywcity2"/>
        <w:ind w:left="0"/>
        <w:jc w:val="both"/>
        <w:rPr>
          <w:rFonts w:ascii="Times New Roman" w:hAnsi="Times New Roman"/>
          <w:b w:val="0"/>
          <w:i w:val="0"/>
          <w:sz w:val="10"/>
          <w:szCs w:val="10"/>
        </w:rPr>
      </w:pPr>
    </w:p>
    <w:p w14:paraId="303DF536" w14:textId="1D1ACA2A" w:rsidR="0042196A" w:rsidRPr="003C2444" w:rsidRDefault="0042196A" w:rsidP="0042196A">
      <w:pPr>
        <w:pStyle w:val="Tekstpodstawowywcity2"/>
        <w:ind w:left="0"/>
        <w:jc w:val="both"/>
        <w:rPr>
          <w:rFonts w:ascii="Times New Roman" w:hAnsi="Times New Roman"/>
          <w:i w:val="0"/>
          <w:sz w:val="22"/>
          <w:szCs w:val="22"/>
          <w:u w:val="none"/>
        </w:rPr>
      </w:pPr>
      <w:r w:rsidRPr="003C2444">
        <w:rPr>
          <w:rFonts w:ascii="Times New Roman" w:hAnsi="Times New Roman"/>
          <w:i w:val="0"/>
          <w:sz w:val="22"/>
          <w:szCs w:val="22"/>
          <w:u w:val="none"/>
        </w:rPr>
        <w:t xml:space="preserve">Do obliczenia współczynnika korekty W należy przyjąć dane potwierdzone w dokumencie „PROTOKÓŁ STOSOWANIA ODCZYNNIKA </w:t>
      </w:r>
      <w:r w:rsidR="00714FBF" w:rsidRPr="003C2444">
        <w:rPr>
          <w:rFonts w:ascii="Times New Roman" w:hAnsi="Times New Roman"/>
          <w:i w:val="0"/>
          <w:sz w:val="22"/>
          <w:szCs w:val="22"/>
          <w:u w:val="none"/>
        </w:rPr>
        <w:t xml:space="preserve">z Oddziału </w:t>
      </w:r>
      <w:r w:rsidRPr="003C2444">
        <w:rPr>
          <w:rFonts w:ascii="Times New Roman" w:hAnsi="Times New Roman"/>
          <w:i w:val="0"/>
          <w:sz w:val="22"/>
          <w:szCs w:val="22"/>
          <w:u w:val="none"/>
        </w:rPr>
        <w:t xml:space="preserve">KWK …….…”- wymaganym przez Zamawiającego na potwierdzenie spełnienia przez oferowane dostawy wymagań określonych </w:t>
      </w:r>
      <w:r w:rsidRPr="003C2444">
        <w:rPr>
          <w:rFonts w:ascii="Times New Roman" w:hAnsi="Times New Roman"/>
          <w:i w:val="0"/>
          <w:sz w:val="22"/>
          <w:szCs w:val="22"/>
          <w:u w:val="none"/>
        </w:rPr>
        <w:br/>
        <w:t>w SWZ - wg wzoru załącznika nr 1A do SWZ.</w:t>
      </w:r>
    </w:p>
    <w:p w14:paraId="53F4E2CC" w14:textId="77777777" w:rsidR="0042196A" w:rsidRPr="003C2444" w:rsidRDefault="0042196A" w:rsidP="0042196A">
      <w:pPr>
        <w:jc w:val="both"/>
        <w:rPr>
          <w:color w:val="1F497D"/>
          <w:sz w:val="10"/>
          <w:szCs w:val="10"/>
        </w:rPr>
      </w:pPr>
    </w:p>
    <w:p w14:paraId="16A80447" w14:textId="77777777" w:rsidR="00714FBF" w:rsidRPr="003C2444" w:rsidRDefault="00714FBF" w:rsidP="0042196A">
      <w:pPr>
        <w:jc w:val="both"/>
        <w:rPr>
          <w:color w:val="1F497D"/>
          <w:sz w:val="10"/>
          <w:szCs w:val="10"/>
        </w:rPr>
      </w:pPr>
    </w:p>
    <w:p w14:paraId="74AD7F34" w14:textId="77777777" w:rsidR="0042196A" w:rsidRPr="008A14D2" w:rsidRDefault="0042196A" w:rsidP="0042196A">
      <w:pPr>
        <w:jc w:val="both"/>
        <w:rPr>
          <w:b/>
          <w:sz w:val="22"/>
          <w:szCs w:val="22"/>
        </w:rPr>
      </w:pPr>
      <w:r w:rsidRPr="003C2444">
        <w:rPr>
          <w:sz w:val="22"/>
          <w:szCs w:val="22"/>
        </w:rPr>
        <w:t xml:space="preserve">W przypadku wyboru oferty zostanie zawarta umowa na ilość i wartość materiału uwzględniająca </w:t>
      </w:r>
      <w:r w:rsidRPr="003C2444">
        <w:rPr>
          <w:sz w:val="22"/>
          <w:szCs w:val="22"/>
        </w:rPr>
        <w:br/>
        <w:t xml:space="preserve">w/w współczynnik korekty zakresu ilościowego, </w:t>
      </w:r>
      <w:r w:rsidRPr="003C2444">
        <w:rPr>
          <w:b/>
          <w:sz w:val="22"/>
          <w:szCs w:val="22"/>
        </w:rPr>
        <w:t>zgodnie z załącznikiem do Formularza Ofertowego „CENNIK” -</w:t>
      </w:r>
      <w:r w:rsidRPr="003C2444">
        <w:rPr>
          <w:sz w:val="22"/>
          <w:szCs w:val="22"/>
        </w:rPr>
        <w:t xml:space="preserve"> </w:t>
      </w:r>
      <w:r w:rsidRPr="003C2444">
        <w:rPr>
          <w:b/>
          <w:sz w:val="22"/>
          <w:szCs w:val="22"/>
        </w:rPr>
        <w:t>WYLICZENIE WARTOŚCI ZAMÓWIENIA.</w:t>
      </w:r>
    </w:p>
    <w:p w14:paraId="3EF5D897" w14:textId="77777777" w:rsidR="0042196A" w:rsidRDefault="0042196A" w:rsidP="0042196A">
      <w:pPr>
        <w:jc w:val="both"/>
        <w:rPr>
          <w:b/>
          <w:color w:val="1F497D"/>
          <w:sz w:val="10"/>
          <w:szCs w:val="10"/>
        </w:rPr>
      </w:pPr>
    </w:p>
    <w:p w14:paraId="46B8DBC1" w14:textId="77777777" w:rsidR="00714FBF" w:rsidRDefault="00714FBF" w:rsidP="0042196A">
      <w:pPr>
        <w:jc w:val="both"/>
        <w:rPr>
          <w:b/>
          <w:color w:val="1F497D"/>
          <w:sz w:val="10"/>
          <w:szCs w:val="10"/>
        </w:rPr>
      </w:pPr>
    </w:p>
    <w:p w14:paraId="3CD34B49" w14:textId="10FC1700" w:rsidR="00714FBF" w:rsidRDefault="00714FBF">
      <w:pPr>
        <w:spacing w:after="160" w:line="259" w:lineRule="auto"/>
        <w:rPr>
          <w:b/>
          <w:color w:val="1F497D"/>
          <w:sz w:val="10"/>
          <w:szCs w:val="10"/>
        </w:rPr>
      </w:pPr>
      <w:r>
        <w:rPr>
          <w:b/>
          <w:color w:val="1F497D"/>
          <w:sz w:val="10"/>
          <w:szCs w:val="10"/>
        </w:rPr>
        <w:br w:type="page"/>
      </w:r>
    </w:p>
    <w:p w14:paraId="320B088F" w14:textId="77777777" w:rsidR="00714FBF" w:rsidRDefault="00714FBF" w:rsidP="0042196A">
      <w:pPr>
        <w:jc w:val="both"/>
        <w:rPr>
          <w:b/>
          <w:color w:val="1F497D"/>
          <w:sz w:val="10"/>
          <w:szCs w:val="10"/>
        </w:rPr>
      </w:pPr>
    </w:p>
    <w:p w14:paraId="597A5252" w14:textId="44B50ADA" w:rsidR="007F6C77" w:rsidRPr="007F6C77" w:rsidRDefault="007F6C77" w:rsidP="0042196A">
      <w:pPr>
        <w:jc w:val="both"/>
        <w:rPr>
          <w:b/>
          <w:color w:val="1F497D"/>
          <w:sz w:val="22"/>
          <w:szCs w:val="10"/>
        </w:rPr>
      </w:pPr>
      <w:r>
        <w:rPr>
          <w:b/>
          <w:color w:val="1F497D"/>
          <w:sz w:val="22"/>
          <w:szCs w:val="10"/>
        </w:rPr>
        <w:t>WYMAGANE PARAMETRY TECHNICZNE:</w:t>
      </w:r>
    </w:p>
    <w:p w14:paraId="066D9A98" w14:textId="77777777" w:rsidR="00714FBF" w:rsidRDefault="00714FBF" w:rsidP="0042196A">
      <w:pPr>
        <w:jc w:val="both"/>
        <w:rPr>
          <w:b/>
          <w:color w:val="1F497D"/>
          <w:sz w:val="10"/>
          <w:szCs w:val="10"/>
        </w:rPr>
      </w:pPr>
    </w:p>
    <w:p w14:paraId="7882E581" w14:textId="04BD1695" w:rsidR="0042196A" w:rsidRPr="008A14D2" w:rsidRDefault="0042196A" w:rsidP="0042196A">
      <w:pPr>
        <w:jc w:val="both"/>
        <w:rPr>
          <w:b/>
          <w:sz w:val="22"/>
          <w:u w:val="single"/>
        </w:rPr>
      </w:pPr>
      <w:r w:rsidRPr="008A14D2">
        <w:rPr>
          <w:b/>
          <w:bCs/>
          <w:sz w:val="22"/>
          <w:szCs w:val="22"/>
          <w:u w:val="single"/>
        </w:rPr>
        <w:t xml:space="preserve">Dla zadania nr </w:t>
      </w:r>
      <w:r>
        <w:rPr>
          <w:b/>
          <w:bCs/>
          <w:sz w:val="22"/>
          <w:szCs w:val="22"/>
          <w:u w:val="single"/>
        </w:rPr>
        <w:t>1</w:t>
      </w:r>
      <w:r w:rsidRPr="008A14D2">
        <w:rPr>
          <w:b/>
          <w:bCs/>
          <w:sz w:val="22"/>
          <w:szCs w:val="22"/>
          <w:u w:val="single"/>
        </w:rPr>
        <w:t xml:space="preserve"> - </w:t>
      </w:r>
      <w:r w:rsidRPr="008A14D2">
        <w:rPr>
          <w:b/>
          <w:sz w:val="22"/>
          <w:u w:val="single"/>
        </w:rPr>
        <w:t xml:space="preserve">dostawa odczynnika flotacyjnego dla </w:t>
      </w:r>
      <w:r w:rsidR="001045F5">
        <w:rPr>
          <w:b/>
          <w:sz w:val="22"/>
          <w:u w:val="single"/>
        </w:rPr>
        <w:t xml:space="preserve">Oddziału </w:t>
      </w:r>
      <w:r w:rsidRPr="008A14D2">
        <w:rPr>
          <w:b/>
          <w:sz w:val="22"/>
          <w:u w:val="single"/>
        </w:rPr>
        <w:t>KWK Sośnica:</w:t>
      </w:r>
    </w:p>
    <w:p w14:paraId="50AB7F19" w14:textId="77777777" w:rsidR="0042196A" w:rsidRPr="008A14D2" w:rsidRDefault="0042196A" w:rsidP="0042196A">
      <w:pPr>
        <w:widowControl w:val="0"/>
        <w:jc w:val="both"/>
        <w:rPr>
          <w:b/>
          <w:sz w:val="22"/>
          <w:szCs w:val="22"/>
        </w:rPr>
      </w:pPr>
      <w:r w:rsidRPr="008A14D2">
        <w:rPr>
          <w:sz w:val="22"/>
          <w:szCs w:val="22"/>
        </w:rPr>
        <w:t>Preparat jednoskładnikowy do flotacji węgli we flotownikach IZ-12 dla uzyskania następujących efektów</w:t>
      </w:r>
      <w:r w:rsidRPr="008A14D2">
        <w:rPr>
          <w:b/>
          <w:sz w:val="22"/>
          <w:szCs w:val="22"/>
        </w:rPr>
        <w:t xml:space="preserve"> </w:t>
      </w:r>
      <w:r w:rsidRPr="008A14D2">
        <w:rPr>
          <w:sz w:val="22"/>
          <w:szCs w:val="22"/>
        </w:rPr>
        <w:t>oraz spełniający parametry:</w:t>
      </w:r>
    </w:p>
    <w:p w14:paraId="5E37B806" w14:textId="77777777" w:rsidR="0042196A" w:rsidRPr="008A14D2" w:rsidRDefault="0042196A" w:rsidP="0042196A">
      <w:pPr>
        <w:widowControl w:val="0"/>
        <w:numPr>
          <w:ilvl w:val="0"/>
          <w:numId w:val="86"/>
        </w:numPr>
        <w:jc w:val="both"/>
        <w:rPr>
          <w:sz w:val="22"/>
          <w:szCs w:val="22"/>
        </w:rPr>
      </w:pPr>
      <w:r w:rsidRPr="008A14D2">
        <w:rPr>
          <w:sz w:val="22"/>
          <w:szCs w:val="22"/>
        </w:rPr>
        <w:t>za</w:t>
      </w:r>
      <w:r>
        <w:rPr>
          <w:sz w:val="22"/>
          <w:szCs w:val="22"/>
        </w:rPr>
        <w:t>popielenie odpadów powyżej 60%,</w:t>
      </w:r>
    </w:p>
    <w:p w14:paraId="1A9BA522" w14:textId="77777777" w:rsidR="0042196A" w:rsidRPr="008A14D2" w:rsidRDefault="0042196A" w:rsidP="0042196A">
      <w:pPr>
        <w:widowControl w:val="0"/>
        <w:numPr>
          <w:ilvl w:val="0"/>
          <w:numId w:val="86"/>
        </w:numPr>
        <w:jc w:val="both"/>
        <w:rPr>
          <w:sz w:val="22"/>
          <w:szCs w:val="22"/>
        </w:rPr>
      </w:pPr>
      <w:r w:rsidRPr="008A14D2">
        <w:rPr>
          <w:sz w:val="22"/>
          <w:szCs w:val="22"/>
        </w:rPr>
        <w:t>zapopielenie koncentratu poniżej 15%</w:t>
      </w:r>
    </w:p>
    <w:p w14:paraId="601AD2DB" w14:textId="28B5AB65" w:rsidR="0042196A" w:rsidRPr="003C2444" w:rsidRDefault="0042196A" w:rsidP="0042196A">
      <w:pPr>
        <w:widowControl w:val="0"/>
        <w:numPr>
          <w:ilvl w:val="0"/>
          <w:numId w:val="86"/>
        </w:numPr>
        <w:jc w:val="both"/>
        <w:rPr>
          <w:b/>
          <w:sz w:val="22"/>
          <w:szCs w:val="22"/>
        </w:rPr>
      </w:pPr>
      <w:r w:rsidRPr="003C2444">
        <w:rPr>
          <w:b/>
          <w:sz w:val="22"/>
          <w:szCs w:val="22"/>
        </w:rPr>
        <w:t xml:space="preserve">zużycie nieprzekraczające </w:t>
      </w:r>
      <w:r w:rsidR="0013082B" w:rsidRPr="003C2444">
        <w:rPr>
          <w:b/>
          <w:bCs/>
          <w:sz w:val="22"/>
          <w:szCs w:val="22"/>
        </w:rPr>
        <w:t xml:space="preserve">1,0 </w:t>
      </w:r>
      <w:r w:rsidR="0013082B" w:rsidRPr="003C2444">
        <w:rPr>
          <w:b/>
          <w:sz w:val="22"/>
          <w:szCs w:val="22"/>
        </w:rPr>
        <w:t>kg/t suchej nadawy</w:t>
      </w:r>
    </w:p>
    <w:p w14:paraId="0017FCAB" w14:textId="77777777" w:rsidR="0042196A" w:rsidRDefault="0042196A" w:rsidP="0042196A">
      <w:pPr>
        <w:widowControl w:val="0"/>
        <w:numPr>
          <w:ilvl w:val="0"/>
          <w:numId w:val="86"/>
        </w:numPr>
        <w:jc w:val="both"/>
        <w:rPr>
          <w:sz w:val="22"/>
          <w:szCs w:val="22"/>
        </w:rPr>
      </w:pPr>
      <w:r w:rsidRPr="008A14D2">
        <w:rPr>
          <w:sz w:val="22"/>
          <w:szCs w:val="22"/>
        </w:rPr>
        <w:t>nie posiadanie działania korodującego</w:t>
      </w:r>
    </w:p>
    <w:p w14:paraId="3344EF2F" w14:textId="77777777" w:rsidR="0042196A" w:rsidRPr="008A14D2" w:rsidRDefault="0042196A" w:rsidP="0042196A">
      <w:pPr>
        <w:widowControl w:val="0"/>
        <w:numPr>
          <w:ilvl w:val="0"/>
          <w:numId w:val="86"/>
        </w:numPr>
        <w:jc w:val="both"/>
        <w:rPr>
          <w:sz w:val="22"/>
          <w:szCs w:val="22"/>
        </w:rPr>
      </w:pPr>
      <w:r w:rsidRPr="008A14D2">
        <w:rPr>
          <w:sz w:val="22"/>
          <w:szCs w:val="22"/>
        </w:rPr>
        <w:t>temperaturę zapłonu powyżej 65</w:t>
      </w:r>
      <w:r w:rsidRPr="008A14D2">
        <w:rPr>
          <w:sz w:val="22"/>
          <w:szCs w:val="22"/>
          <w:vertAlign w:val="superscript"/>
        </w:rPr>
        <w:t>0</w:t>
      </w:r>
      <w:r w:rsidRPr="008A14D2">
        <w:rPr>
          <w:sz w:val="22"/>
          <w:szCs w:val="22"/>
        </w:rPr>
        <w:t xml:space="preserve"> C</w:t>
      </w:r>
    </w:p>
    <w:p w14:paraId="7698A75A" w14:textId="58AF46B8" w:rsidR="0042196A" w:rsidRDefault="0042196A" w:rsidP="0042196A">
      <w:pPr>
        <w:widowControl w:val="0"/>
        <w:numPr>
          <w:ilvl w:val="0"/>
          <w:numId w:val="86"/>
        </w:numPr>
        <w:jc w:val="both"/>
        <w:rPr>
          <w:sz w:val="22"/>
          <w:szCs w:val="22"/>
        </w:rPr>
      </w:pPr>
      <w:r w:rsidRPr="008A14D2">
        <w:rPr>
          <w:sz w:val="22"/>
          <w:szCs w:val="22"/>
        </w:rPr>
        <w:t>temperaturę krzepnięcia poniżej –25 °C</w:t>
      </w:r>
    </w:p>
    <w:p w14:paraId="0E867E7D" w14:textId="77777777" w:rsidR="00276B94" w:rsidRPr="00276B94" w:rsidRDefault="00276B94" w:rsidP="00276B94">
      <w:pPr>
        <w:widowControl w:val="0"/>
        <w:jc w:val="both"/>
        <w:rPr>
          <w:sz w:val="10"/>
          <w:szCs w:val="10"/>
        </w:rPr>
      </w:pPr>
    </w:p>
    <w:p w14:paraId="595927E5" w14:textId="77777777" w:rsidR="0042196A" w:rsidRDefault="0042196A" w:rsidP="0042196A">
      <w:pPr>
        <w:widowControl w:val="0"/>
        <w:numPr>
          <w:ilvl w:val="0"/>
          <w:numId w:val="86"/>
        </w:numPr>
        <w:ind w:left="720"/>
        <w:jc w:val="both"/>
        <w:rPr>
          <w:sz w:val="22"/>
          <w:szCs w:val="22"/>
        </w:rPr>
      </w:pPr>
      <w:r w:rsidRPr="008A14D2">
        <w:rPr>
          <w:sz w:val="22"/>
          <w:szCs w:val="22"/>
        </w:rPr>
        <w:t>dostawy w zbiornikach = 1 Mg w ilościach i terminach zgodnie ze zleceniem Zamawiającego.</w:t>
      </w:r>
    </w:p>
    <w:p w14:paraId="4C5C744D" w14:textId="58DF144E" w:rsidR="0042196A" w:rsidRPr="00A775DE" w:rsidRDefault="0042196A" w:rsidP="0042196A">
      <w:pPr>
        <w:numPr>
          <w:ilvl w:val="0"/>
          <w:numId w:val="86"/>
        </w:numPr>
        <w:jc w:val="both"/>
        <w:rPr>
          <w:sz w:val="22"/>
          <w:szCs w:val="22"/>
        </w:rPr>
      </w:pPr>
      <w:r w:rsidRPr="008A14D2">
        <w:rPr>
          <w:sz w:val="22"/>
          <w:szCs w:val="22"/>
        </w:rPr>
        <w:t xml:space="preserve">Oferowany odczynnik musi posiadać pozytywną opinię wynikającą z przeprowadzonych prób </w:t>
      </w:r>
      <w:r w:rsidRPr="00A775DE">
        <w:rPr>
          <w:sz w:val="22"/>
          <w:szCs w:val="22"/>
        </w:rPr>
        <w:t>przemysłowych w 202</w:t>
      </w:r>
      <w:r w:rsidR="0013082B" w:rsidRPr="00A775DE">
        <w:rPr>
          <w:sz w:val="22"/>
          <w:szCs w:val="22"/>
        </w:rPr>
        <w:t>5</w:t>
      </w:r>
      <w:r w:rsidRPr="00A775DE">
        <w:rPr>
          <w:sz w:val="22"/>
          <w:szCs w:val="22"/>
        </w:rPr>
        <w:t xml:space="preserve"> roku lub wynikających z aktualnego stosowania w danym O</w:t>
      </w:r>
      <w:r w:rsidR="0013082B" w:rsidRPr="00A775DE">
        <w:rPr>
          <w:sz w:val="22"/>
          <w:szCs w:val="22"/>
        </w:rPr>
        <w:t>ddziale.</w:t>
      </w:r>
    </w:p>
    <w:p w14:paraId="11E68E55" w14:textId="77777777" w:rsidR="0042196A" w:rsidRPr="00A775DE" w:rsidRDefault="0042196A" w:rsidP="0042196A">
      <w:pPr>
        <w:numPr>
          <w:ilvl w:val="0"/>
          <w:numId w:val="86"/>
        </w:numPr>
        <w:jc w:val="both"/>
        <w:rPr>
          <w:b/>
          <w:sz w:val="24"/>
          <w:szCs w:val="24"/>
        </w:rPr>
      </w:pPr>
      <w:r w:rsidRPr="00A775DE">
        <w:rPr>
          <w:bCs/>
          <w:sz w:val="22"/>
          <w:szCs w:val="22"/>
        </w:rPr>
        <w:t xml:space="preserve">W przypadku braku opinii z technologicznych prób przemysłowych odczynnika oferentowi umożliwione zostanie ich wykonanie na zasadach określonych w pkt. </w:t>
      </w:r>
      <w:r w:rsidRPr="00A775DE">
        <w:rPr>
          <w:b/>
          <w:bCs/>
          <w:sz w:val="22"/>
          <w:szCs w:val="22"/>
        </w:rPr>
        <w:t xml:space="preserve">B.1 - </w:t>
      </w:r>
      <w:r w:rsidRPr="00A775DE">
        <w:rPr>
          <w:b/>
          <w:sz w:val="22"/>
          <w:szCs w:val="22"/>
        </w:rPr>
        <w:t>Warunki przeprowadzania prób technologicznych.</w:t>
      </w:r>
    </w:p>
    <w:p w14:paraId="54EF1CFB" w14:textId="77777777" w:rsidR="0042196A" w:rsidRDefault="0042196A" w:rsidP="0042196A">
      <w:pPr>
        <w:jc w:val="both"/>
        <w:rPr>
          <w:b/>
          <w:color w:val="1F497D"/>
          <w:sz w:val="10"/>
          <w:szCs w:val="10"/>
        </w:rPr>
      </w:pPr>
    </w:p>
    <w:p w14:paraId="35D06727" w14:textId="77777777" w:rsidR="00714FBF" w:rsidRPr="00714FBF" w:rsidRDefault="00714FBF" w:rsidP="0042196A">
      <w:pPr>
        <w:jc w:val="both"/>
        <w:rPr>
          <w:b/>
          <w:color w:val="1F497D"/>
          <w:sz w:val="10"/>
          <w:szCs w:val="10"/>
        </w:rPr>
      </w:pPr>
    </w:p>
    <w:p w14:paraId="7437BBAC" w14:textId="6073ED07" w:rsidR="0042196A" w:rsidRPr="00A775DE" w:rsidRDefault="0042196A" w:rsidP="0042196A">
      <w:pPr>
        <w:jc w:val="both"/>
        <w:outlineLvl w:val="0"/>
        <w:rPr>
          <w:b/>
          <w:sz w:val="22"/>
          <w:szCs w:val="22"/>
          <w:u w:val="single"/>
        </w:rPr>
      </w:pPr>
      <w:r w:rsidRPr="00A775DE">
        <w:rPr>
          <w:b/>
          <w:bCs/>
          <w:sz w:val="22"/>
          <w:szCs w:val="22"/>
          <w:u w:val="single"/>
        </w:rPr>
        <w:t>Dla zadania nr 2 - d</w:t>
      </w:r>
      <w:r w:rsidRPr="00A775DE">
        <w:rPr>
          <w:b/>
          <w:sz w:val="22"/>
          <w:szCs w:val="22"/>
          <w:u w:val="single"/>
        </w:rPr>
        <w:t xml:space="preserve">ostawa odczynnika flotacyjnego dla </w:t>
      </w:r>
      <w:r w:rsidR="001045F5">
        <w:rPr>
          <w:b/>
          <w:sz w:val="22"/>
          <w:szCs w:val="22"/>
          <w:u w:val="single"/>
        </w:rPr>
        <w:t xml:space="preserve">Oddziału </w:t>
      </w:r>
      <w:r w:rsidRPr="00A775DE">
        <w:rPr>
          <w:b/>
          <w:sz w:val="22"/>
          <w:szCs w:val="22"/>
          <w:u w:val="single"/>
        </w:rPr>
        <w:t xml:space="preserve">KWK </w:t>
      </w:r>
      <w:r w:rsidRPr="00A775DE">
        <w:rPr>
          <w:b/>
          <w:bCs/>
          <w:sz w:val="22"/>
          <w:szCs w:val="22"/>
          <w:u w:val="single"/>
        </w:rPr>
        <w:t xml:space="preserve">ROW Ruch </w:t>
      </w:r>
      <w:r w:rsidRPr="00A775DE">
        <w:rPr>
          <w:b/>
          <w:sz w:val="22"/>
          <w:szCs w:val="22"/>
          <w:u w:val="single"/>
        </w:rPr>
        <w:t>Jankowice:</w:t>
      </w:r>
    </w:p>
    <w:p w14:paraId="1927A44E" w14:textId="77777777" w:rsidR="0042196A" w:rsidRPr="00A775DE" w:rsidRDefault="0042196A" w:rsidP="0042196A">
      <w:pPr>
        <w:jc w:val="both"/>
        <w:rPr>
          <w:sz w:val="22"/>
          <w:szCs w:val="22"/>
        </w:rPr>
      </w:pPr>
      <w:r w:rsidRPr="00A775DE">
        <w:rPr>
          <w:sz w:val="22"/>
          <w:szCs w:val="22"/>
        </w:rPr>
        <w:t>Preparat jednoskładnikowy do flotacji węgli energetycznych we flotownikach kolumnowych Allmineral dla uzyskania następujących efektów oraz spełniający parametry:</w:t>
      </w:r>
    </w:p>
    <w:p w14:paraId="20D710B1" w14:textId="77777777" w:rsidR="0042196A" w:rsidRPr="00A775DE" w:rsidRDefault="0042196A" w:rsidP="0042196A">
      <w:pPr>
        <w:numPr>
          <w:ilvl w:val="0"/>
          <w:numId w:val="85"/>
        </w:numPr>
        <w:jc w:val="both"/>
        <w:rPr>
          <w:sz w:val="22"/>
          <w:szCs w:val="22"/>
        </w:rPr>
      </w:pPr>
      <w:r w:rsidRPr="00A775DE">
        <w:rPr>
          <w:sz w:val="22"/>
          <w:szCs w:val="22"/>
        </w:rPr>
        <w:t xml:space="preserve">zapopielenie odpadów minimum 50%, </w:t>
      </w:r>
    </w:p>
    <w:p w14:paraId="75A80D4C" w14:textId="77777777" w:rsidR="0042196A" w:rsidRPr="00A775DE" w:rsidRDefault="0042196A" w:rsidP="0042196A">
      <w:pPr>
        <w:numPr>
          <w:ilvl w:val="0"/>
          <w:numId w:val="85"/>
        </w:numPr>
        <w:jc w:val="both"/>
        <w:rPr>
          <w:sz w:val="22"/>
          <w:szCs w:val="22"/>
        </w:rPr>
      </w:pPr>
      <w:r w:rsidRPr="00A775DE">
        <w:rPr>
          <w:sz w:val="22"/>
          <w:szCs w:val="22"/>
        </w:rPr>
        <w:t>zapopielenie koncentratu maksimum 16%</w:t>
      </w:r>
    </w:p>
    <w:p w14:paraId="4B1302E3" w14:textId="3DC55608" w:rsidR="0042196A" w:rsidRPr="003C2444" w:rsidRDefault="0042196A" w:rsidP="0042196A">
      <w:pPr>
        <w:pStyle w:val="Standard"/>
        <w:numPr>
          <w:ilvl w:val="0"/>
          <w:numId w:val="85"/>
        </w:numPr>
        <w:rPr>
          <w:b/>
          <w:sz w:val="22"/>
          <w:szCs w:val="22"/>
        </w:rPr>
      </w:pPr>
      <w:r w:rsidRPr="003C2444">
        <w:rPr>
          <w:b/>
          <w:sz w:val="22"/>
          <w:szCs w:val="22"/>
        </w:rPr>
        <w:t xml:space="preserve">zużycie nieprzekraczające </w:t>
      </w:r>
      <w:r w:rsidR="00A775DE" w:rsidRPr="003C2444">
        <w:rPr>
          <w:b/>
          <w:bCs/>
          <w:sz w:val="22"/>
          <w:szCs w:val="22"/>
        </w:rPr>
        <w:t>1,0 kg/t suchej nadawy</w:t>
      </w:r>
    </w:p>
    <w:p w14:paraId="3362960F" w14:textId="77777777" w:rsidR="0042196A" w:rsidRPr="00A775DE" w:rsidRDefault="0042196A" w:rsidP="0042196A">
      <w:pPr>
        <w:numPr>
          <w:ilvl w:val="0"/>
          <w:numId w:val="85"/>
        </w:numPr>
        <w:jc w:val="both"/>
        <w:rPr>
          <w:sz w:val="22"/>
          <w:szCs w:val="22"/>
        </w:rPr>
      </w:pPr>
      <w:r w:rsidRPr="00A775DE">
        <w:rPr>
          <w:sz w:val="22"/>
          <w:szCs w:val="22"/>
        </w:rPr>
        <w:t xml:space="preserve">temperatura zapłonu powyżej 55 </w:t>
      </w:r>
      <w:r w:rsidRPr="00A775DE">
        <w:rPr>
          <w:sz w:val="22"/>
          <w:szCs w:val="22"/>
          <w:vertAlign w:val="superscript"/>
        </w:rPr>
        <w:t xml:space="preserve">0 </w:t>
      </w:r>
      <w:r w:rsidRPr="00A775DE">
        <w:rPr>
          <w:sz w:val="22"/>
          <w:szCs w:val="22"/>
        </w:rPr>
        <w:t>C</w:t>
      </w:r>
    </w:p>
    <w:p w14:paraId="68237DE3" w14:textId="77777777" w:rsidR="0042196A" w:rsidRPr="00A775DE" w:rsidRDefault="0042196A" w:rsidP="0042196A">
      <w:pPr>
        <w:numPr>
          <w:ilvl w:val="0"/>
          <w:numId w:val="85"/>
        </w:numPr>
        <w:jc w:val="both"/>
        <w:rPr>
          <w:sz w:val="22"/>
          <w:szCs w:val="22"/>
        </w:rPr>
      </w:pPr>
      <w:r w:rsidRPr="00A775DE">
        <w:rPr>
          <w:sz w:val="22"/>
          <w:szCs w:val="22"/>
        </w:rPr>
        <w:t>temperatura krzepnięcia poniżej -30</w:t>
      </w:r>
      <w:r w:rsidRPr="00A775DE">
        <w:rPr>
          <w:sz w:val="22"/>
          <w:szCs w:val="22"/>
          <w:vertAlign w:val="superscript"/>
        </w:rPr>
        <w:t>o</w:t>
      </w:r>
      <w:r w:rsidRPr="00A775DE">
        <w:rPr>
          <w:sz w:val="22"/>
          <w:szCs w:val="22"/>
        </w:rPr>
        <w:t>C</w:t>
      </w:r>
    </w:p>
    <w:p w14:paraId="34A14F66" w14:textId="77777777" w:rsidR="0042196A" w:rsidRPr="00A775DE" w:rsidRDefault="0042196A" w:rsidP="0042196A">
      <w:pPr>
        <w:numPr>
          <w:ilvl w:val="0"/>
          <w:numId w:val="85"/>
        </w:numPr>
        <w:jc w:val="both"/>
        <w:rPr>
          <w:sz w:val="22"/>
          <w:szCs w:val="22"/>
        </w:rPr>
      </w:pPr>
      <w:r w:rsidRPr="00A775DE">
        <w:rPr>
          <w:sz w:val="22"/>
          <w:szCs w:val="22"/>
        </w:rPr>
        <w:t>nie posiadanie działania korodującego</w:t>
      </w:r>
    </w:p>
    <w:p w14:paraId="2B6FBF0B" w14:textId="77777777" w:rsidR="0042196A" w:rsidRPr="00A775DE" w:rsidRDefault="0042196A" w:rsidP="0042196A">
      <w:pPr>
        <w:numPr>
          <w:ilvl w:val="0"/>
          <w:numId w:val="85"/>
        </w:numPr>
        <w:jc w:val="both"/>
        <w:rPr>
          <w:sz w:val="22"/>
          <w:szCs w:val="22"/>
        </w:rPr>
      </w:pPr>
      <w:r w:rsidRPr="00A775DE">
        <w:rPr>
          <w:sz w:val="22"/>
          <w:szCs w:val="22"/>
        </w:rPr>
        <w:t xml:space="preserve">dostawa w cysternie samochodowej zaopatrzonej w przewody elastyczne o łącznej długości </w:t>
      </w:r>
    </w:p>
    <w:p w14:paraId="7900CB4E" w14:textId="77777777" w:rsidR="0042196A" w:rsidRPr="00A775DE" w:rsidRDefault="0042196A" w:rsidP="0042196A">
      <w:pPr>
        <w:ind w:left="720"/>
        <w:jc w:val="both"/>
        <w:rPr>
          <w:sz w:val="22"/>
          <w:szCs w:val="22"/>
        </w:rPr>
      </w:pPr>
      <w:r w:rsidRPr="00A775DE">
        <w:rPr>
          <w:sz w:val="22"/>
          <w:szCs w:val="22"/>
        </w:rPr>
        <w:t>15 m przystosowane do połączenia z końcówką samozatrzaskową o średnicy 80 mm.</w:t>
      </w:r>
    </w:p>
    <w:p w14:paraId="2E846606" w14:textId="5E8EDE06" w:rsidR="0042196A" w:rsidRPr="00A775DE" w:rsidRDefault="0042196A" w:rsidP="0042196A">
      <w:pPr>
        <w:numPr>
          <w:ilvl w:val="0"/>
          <w:numId w:val="85"/>
        </w:numPr>
        <w:jc w:val="both"/>
        <w:rPr>
          <w:sz w:val="22"/>
          <w:szCs w:val="22"/>
        </w:rPr>
      </w:pPr>
      <w:r w:rsidRPr="00A775DE">
        <w:rPr>
          <w:sz w:val="22"/>
          <w:szCs w:val="22"/>
        </w:rPr>
        <w:t>Oferowany odczynnik musi posiadać pozytywną opinię wynikającą z przeprowadzonych prób przemysłowych w 202</w:t>
      </w:r>
      <w:r w:rsidR="0013082B" w:rsidRPr="00A775DE">
        <w:rPr>
          <w:sz w:val="22"/>
          <w:szCs w:val="22"/>
        </w:rPr>
        <w:t>5</w:t>
      </w:r>
      <w:r w:rsidRPr="00A775DE">
        <w:rPr>
          <w:sz w:val="22"/>
          <w:szCs w:val="22"/>
        </w:rPr>
        <w:t xml:space="preserve"> roku lub wynikających z aktualnego stosowania w danym Oddziale.</w:t>
      </w:r>
    </w:p>
    <w:p w14:paraId="284AC33B" w14:textId="77777777" w:rsidR="0042196A" w:rsidRPr="008A14D2" w:rsidRDefault="0042196A" w:rsidP="0042196A">
      <w:pPr>
        <w:numPr>
          <w:ilvl w:val="0"/>
          <w:numId w:val="85"/>
        </w:numPr>
        <w:jc w:val="both"/>
        <w:rPr>
          <w:b/>
          <w:sz w:val="24"/>
          <w:szCs w:val="24"/>
        </w:rPr>
      </w:pPr>
      <w:r w:rsidRPr="008A14D2">
        <w:rPr>
          <w:bCs/>
          <w:sz w:val="22"/>
          <w:szCs w:val="22"/>
        </w:rPr>
        <w:t xml:space="preserve">W przypadku braku opinii z technologicznych prób przemysłowych odczynnika oferentowi umożliwione zostanie ich wykonanie na zasadach określonych w pkt. </w:t>
      </w:r>
      <w:r w:rsidRPr="008A14D2">
        <w:rPr>
          <w:b/>
          <w:bCs/>
          <w:sz w:val="22"/>
          <w:szCs w:val="22"/>
        </w:rPr>
        <w:t>B</w:t>
      </w:r>
      <w:r>
        <w:rPr>
          <w:b/>
          <w:bCs/>
          <w:sz w:val="22"/>
          <w:szCs w:val="22"/>
        </w:rPr>
        <w:t>.</w:t>
      </w:r>
      <w:r w:rsidRPr="008A14D2">
        <w:rPr>
          <w:b/>
          <w:bCs/>
          <w:sz w:val="22"/>
          <w:szCs w:val="22"/>
        </w:rPr>
        <w:t>1</w:t>
      </w:r>
      <w:r>
        <w:rPr>
          <w:b/>
          <w:bCs/>
          <w:sz w:val="22"/>
          <w:szCs w:val="22"/>
        </w:rPr>
        <w:t xml:space="preserve"> - </w:t>
      </w:r>
      <w:r w:rsidRPr="008A14D2">
        <w:rPr>
          <w:b/>
          <w:sz w:val="22"/>
          <w:szCs w:val="22"/>
        </w:rPr>
        <w:t>Warunki przeprowadzania prób technologicznych.</w:t>
      </w:r>
    </w:p>
    <w:p w14:paraId="57307A1C" w14:textId="77777777" w:rsidR="0042196A" w:rsidRDefault="0042196A" w:rsidP="0042196A">
      <w:pPr>
        <w:jc w:val="both"/>
        <w:rPr>
          <w:bCs/>
          <w:sz w:val="10"/>
          <w:szCs w:val="10"/>
        </w:rPr>
      </w:pPr>
    </w:p>
    <w:p w14:paraId="171203E9" w14:textId="77777777" w:rsidR="00714FBF" w:rsidRPr="00714FBF" w:rsidRDefault="00714FBF" w:rsidP="0042196A">
      <w:pPr>
        <w:jc w:val="both"/>
        <w:rPr>
          <w:bCs/>
          <w:sz w:val="10"/>
          <w:szCs w:val="10"/>
        </w:rPr>
      </w:pPr>
    </w:p>
    <w:p w14:paraId="79C96F8A" w14:textId="5A590D9E" w:rsidR="0042196A" w:rsidRPr="008A14D2" w:rsidRDefault="0042196A" w:rsidP="0042196A">
      <w:pPr>
        <w:jc w:val="both"/>
        <w:rPr>
          <w:b/>
          <w:bCs/>
          <w:sz w:val="22"/>
          <w:szCs w:val="22"/>
          <w:u w:val="single"/>
        </w:rPr>
      </w:pPr>
      <w:r w:rsidRPr="008A14D2">
        <w:rPr>
          <w:b/>
          <w:bCs/>
          <w:sz w:val="22"/>
          <w:szCs w:val="22"/>
          <w:u w:val="single"/>
        </w:rPr>
        <w:t xml:space="preserve">Dla zadania nr </w:t>
      </w:r>
      <w:r>
        <w:rPr>
          <w:b/>
          <w:bCs/>
          <w:sz w:val="22"/>
          <w:szCs w:val="22"/>
          <w:u w:val="single"/>
        </w:rPr>
        <w:t>3</w:t>
      </w:r>
      <w:r w:rsidRPr="008A14D2">
        <w:rPr>
          <w:b/>
          <w:bCs/>
          <w:sz w:val="22"/>
          <w:szCs w:val="22"/>
          <w:u w:val="single"/>
        </w:rPr>
        <w:t xml:space="preserve"> - dostawa odczynnika flotacyjnego dla </w:t>
      </w:r>
      <w:r w:rsidR="001045F5">
        <w:rPr>
          <w:b/>
          <w:bCs/>
          <w:sz w:val="22"/>
          <w:szCs w:val="22"/>
          <w:u w:val="single"/>
        </w:rPr>
        <w:t xml:space="preserve">Oddziału </w:t>
      </w:r>
      <w:r w:rsidRPr="008A14D2">
        <w:rPr>
          <w:b/>
          <w:bCs/>
          <w:sz w:val="22"/>
          <w:szCs w:val="22"/>
          <w:u w:val="single"/>
        </w:rPr>
        <w:t>KWK ROW Ruch Marcel:</w:t>
      </w:r>
    </w:p>
    <w:p w14:paraId="3FC90C80" w14:textId="3A62C63B" w:rsidR="0042196A" w:rsidRPr="008A14D2" w:rsidRDefault="0042196A" w:rsidP="0042196A">
      <w:pPr>
        <w:jc w:val="both"/>
        <w:rPr>
          <w:sz w:val="22"/>
          <w:szCs w:val="22"/>
        </w:rPr>
      </w:pPr>
      <w:r w:rsidRPr="008A14D2">
        <w:rPr>
          <w:sz w:val="22"/>
          <w:szCs w:val="22"/>
        </w:rPr>
        <w:t>Preparat do flotacji węgli energetycznych i koksujących typu 33</w:t>
      </w:r>
      <w:r w:rsidR="00A43B12">
        <w:rPr>
          <w:sz w:val="22"/>
          <w:szCs w:val="22"/>
        </w:rPr>
        <w:t xml:space="preserve">, </w:t>
      </w:r>
      <w:r w:rsidRPr="008A14D2">
        <w:rPr>
          <w:sz w:val="22"/>
          <w:szCs w:val="22"/>
        </w:rPr>
        <w:t xml:space="preserve">34.1 </w:t>
      </w:r>
      <w:r w:rsidR="00A43B12">
        <w:rPr>
          <w:sz w:val="22"/>
          <w:szCs w:val="22"/>
        </w:rPr>
        <w:t>i 34.2</w:t>
      </w:r>
      <w:r w:rsidRPr="008A14D2">
        <w:rPr>
          <w:sz w:val="22"/>
          <w:szCs w:val="22"/>
        </w:rPr>
        <w:t xml:space="preserve"> we flotownikach komorowych IZ 5 dla uzyskania następujących efektów</w:t>
      </w:r>
      <w:r w:rsidRPr="008A14D2">
        <w:rPr>
          <w:b/>
          <w:sz w:val="22"/>
          <w:szCs w:val="22"/>
        </w:rPr>
        <w:t xml:space="preserve"> </w:t>
      </w:r>
      <w:r w:rsidRPr="008A14D2">
        <w:rPr>
          <w:sz w:val="22"/>
          <w:szCs w:val="22"/>
        </w:rPr>
        <w:t>oraz spełniający parametry:</w:t>
      </w:r>
    </w:p>
    <w:p w14:paraId="1EF15EA6" w14:textId="77777777" w:rsidR="0042196A" w:rsidRPr="008A14D2" w:rsidRDefault="0042196A" w:rsidP="0042196A">
      <w:pPr>
        <w:numPr>
          <w:ilvl w:val="0"/>
          <w:numId w:val="84"/>
        </w:numPr>
        <w:jc w:val="both"/>
        <w:rPr>
          <w:sz w:val="22"/>
          <w:szCs w:val="22"/>
        </w:rPr>
      </w:pPr>
      <w:r w:rsidRPr="008A14D2">
        <w:rPr>
          <w:sz w:val="22"/>
          <w:szCs w:val="22"/>
        </w:rPr>
        <w:t>zapopielenie odpadów minimum 65%</w:t>
      </w:r>
    </w:p>
    <w:p w14:paraId="2CC8B91C" w14:textId="77777777" w:rsidR="0042196A" w:rsidRPr="00A775DE" w:rsidRDefault="0042196A" w:rsidP="0042196A">
      <w:pPr>
        <w:numPr>
          <w:ilvl w:val="0"/>
          <w:numId w:val="84"/>
        </w:numPr>
        <w:jc w:val="both"/>
        <w:rPr>
          <w:sz w:val="22"/>
          <w:szCs w:val="22"/>
        </w:rPr>
      </w:pPr>
      <w:r w:rsidRPr="00A775DE">
        <w:rPr>
          <w:sz w:val="22"/>
          <w:szCs w:val="22"/>
        </w:rPr>
        <w:t>zapopielenie koncentratu maksymalnie 7 %</w:t>
      </w:r>
    </w:p>
    <w:p w14:paraId="2B72207E" w14:textId="5682420D" w:rsidR="0042196A" w:rsidRPr="003C2444" w:rsidRDefault="0042196A" w:rsidP="0042196A">
      <w:pPr>
        <w:numPr>
          <w:ilvl w:val="0"/>
          <w:numId w:val="84"/>
        </w:numPr>
        <w:jc w:val="both"/>
        <w:rPr>
          <w:b/>
          <w:sz w:val="22"/>
          <w:szCs w:val="22"/>
        </w:rPr>
      </w:pPr>
      <w:r w:rsidRPr="003C2444">
        <w:rPr>
          <w:b/>
          <w:sz w:val="22"/>
          <w:szCs w:val="22"/>
        </w:rPr>
        <w:t xml:space="preserve">zużycie nieprzekraczające </w:t>
      </w:r>
      <w:r w:rsidR="0013082B" w:rsidRPr="003C2444">
        <w:rPr>
          <w:b/>
          <w:sz w:val="22"/>
          <w:szCs w:val="22"/>
        </w:rPr>
        <w:t xml:space="preserve">0,6 </w:t>
      </w:r>
      <w:r w:rsidR="0013082B" w:rsidRPr="003C2444">
        <w:rPr>
          <w:b/>
          <w:bCs/>
          <w:sz w:val="22"/>
          <w:szCs w:val="22"/>
        </w:rPr>
        <w:t>kg/t suchej nadawy</w:t>
      </w:r>
    </w:p>
    <w:p w14:paraId="545559E3" w14:textId="77777777" w:rsidR="0042196A" w:rsidRPr="00A775DE" w:rsidRDefault="0042196A" w:rsidP="0042196A">
      <w:pPr>
        <w:numPr>
          <w:ilvl w:val="0"/>
          <w:numId w:val="84"/>
        </w:numPr>
        <w:jc w:val="both"/>
        <w:rPr>
          <w:sz w:val="22"/>
          <w:szCs w:val="22"/>
        </w:rPr>
      </w:pPr>
      <w:r w:rsidRPr="00A775DE">
        <w:rPr>
          <w:sz w:val="22"/>
          <w:szCs w:val="22"/>
        </w:rPr>
        <w:t>temperatura zapłonu powyżej 61</w:t>
      </w:r>
      <w:r w:rsidRPr="00A775DE">
        <w:rPr>
          <w:sz w:val="22"/>
          <w:szCs w:val="22"/>
          <w:vertAlign w:val="superscript"/>
        </w:rPr>
        <w:t xml:space="preserve">0 </w:t>
      </w:r>
      <w:r w:rsidRPr="00A775DE">
        <w:rPr>
          <w:sz w:val="22"/>
          <w:szCs w:val="22"/>
        </w:rPr>
        <w:t>C.</w:t>
      </w:r>
    </w:p>
    <w:p w14:paraId="69664AAE" w14:textId="77777777" w:rsidR="0042196A" w:rsidRPr="00A775DE" w:rsidRDefault="0042196A" w:rsidP="0042196A">
      <w:pPr>
        <w:numPr>
          <w:ilvl w:val="0"/>
          <w:numId w:val="84"/>
        </w:numPr>
        <w:jc w:val="both"/>
        <w:rPr>
          <w:sz w:val="22"/>
          <w:szCs w:val="22"/>
        </w:rPr>
      </w:pPr>
      <w:r w:rsidRPr="00A775DE">
        <w:rPr>
          <w:sz w:val="22"/>
          <w:szCs w:val="22"/>
        </w:rPr>
        <w:t>temperatura krzepnięcia nie wyższa niż minus 35</w:t>
      </w:r>
      <w:r w:rsidRPr="00A775DE">
        <w:rPr>
          <w:sz w:val="22"/>
          <w:szCs w:val="22"/>
          <w:vertAlign w:val="superscript"/>
        </w:rPr>
        <w:t xml:space="preserve">0 </w:t>
      </w:r>
      <w:r w:rsidRPr="00A775DE">
        <w:rPr>
          <w:sz w:val="22"/>
          <w:szCs w:val="22"/>
        </w:rPr>
        <w:t>C.</w:t>
      </w:r>
    </w:p>
    <w:p w14:paraId="144BE0A9" w14:textId="77777777" w:rsidR="0042196A" w:rsidRPr="00A775DE" w:rsidRDefault="0042196A" w:rsidP="0042196A">
      <w:pPr>
        <w:numPr>
          <w:ilvl w:val="0"/>
          <w:numId w:val="84"/>
        </w:numPr>
        <w:jc w:val="both"/>
        <w:rPr>
          <w:sz w:val="22"/>
          <w:szCs w:val="22"/>
        </w:rPr>
      </w:pPr>
      <w:r w:rsidRPr="00A775DE">
        <w:rPr>
          <w:sz w:val="22"/>
          <w:szCs w:val="22"/>
        </w:rPr>
        <w:t>nie posiada działania korodującego.</w:t>
      </w:r>
    </w:p>
    <w:p w14:paraId="3DF67901" w14:textId="77777777" w:rsidR="0042196A" w:rsidRPr="00A775DE" w:rsidRDefault="0042196A" w:rsidP="0042196A">
      <w:pPr>
        <w:numPr>
          <w:ilvl w:val="0"/>
          <w:numId w:val="84"/>
        </w:numPr>
        <w:jc w:val="both"/>
        <w:rPr>
          <w:sz w:val="22"/>
          <w:szCs w:val="22"/>
        </w:rPr>
      </w:pPr>
      <w:r w:rsidRPr="00A775DE">
        <w:rPr>
          <w:sz w:val="22"/>
          <w:szCs w:val="22"/>
        </w:rPr>
        <w:t>dostawa w cysternie samochodowej zaopatrzonej w przewody elastyczne o łącznej długości ok. 15 m.</w:t>
      </w:r>
    </w:p>
    <w:p w14:paraId="338CEB63" w14:textId="6A70A813" w:rsidR="0042196A" w:rsidRPr="00A775DE" w:rsidRDefault="0042196A" w:rsidP="0042196A">
      <w:pPr>
        <w:numPr>
          <w:ilvl w:val="0"/>
          <w:numId w:val="84"/>
        </w:numPr>
        <w:rPr>
          <w:sz w:val="22"/>
          <w:szCs w:val="22"/>
        </w:rPr>
      </w:pPr>
      <w:r w:rsidRPr="00A775DE">
        <w:rPr>
          <w:sz w:val="22"/>
          <w:szCs w:val="22"/>
        </w:rPr>
        <w:t>Oferowany odczynnik musi posiadać pozytywną opinię wynikającą z przeprowadzonych prób przemysłowych w 202</w:t>
      </w:r>
      <w:r w:rsidR="0013082B" w:rsidRPr="00A775DE">
        <w:rPr>
          <w:sz w:val="22"/>
          <w:szCs w:val="22"/>
        </w:rPr>
        <w:t>5</w:t>
      </w:r>
      <w:r w:rsidRPr="00A775DE">
        <w:rPr>
          <w:sz w:val="22"/>
          <w:szCs w:val="22"/>
        </w:rPr>
        <w:t xml:space="preserve"> roku lub wynikających z aktualnego stosowania w danym Oddziale.</w:t>
      </w:r>
    </w:p>
    <w:p w14:paraId="402F0E81" w14:textId="77777777" w:rsidR="0042196A" w:rsidRPr="008A14D2" w:rsidRDefault="0042196A" w:rsidP="0042196A">
      <w:pPr>
        <w:numPr>
          <w:ilvl w:val="0"/>
          <w:numId w:val="84"/>
        </w:numPr>
        <w:jc w:val="both"/>
        <w:rPr>
          <w:b/>
          <w:sz w:val="24"/>
          <w:szCs w:val="24"/>
        </w:rPr>
      </w:pPr>
      <w:r w:rsidRPr="00A775DE">
        <w:rPr>
          <w:sz w:val="22"/>
          <w:szCs w:val="22"/>
        </w:rPr>
        <w:t>W przypadku braku opinii z technologicznych prób przemysłowych odczynnika oferentowi</w:t>
      </w:r>
      <w:r w:rsidRPr="008A14D2">
        <w:rPr>
          <w:sz w:val="22"/>
          <w:szCs w:val="22"/>
        </w:rPr>
        <w:t xml:space="preserve"> umożliwione zostanie ich wykonanie na zasadach określonych w pkt. </w:t>
      </w:r>
      <w:r w:rsidRPr="008A14D2">
        <w:rPr>
          <w:b/>
          <w:bCs/>
          <w:sz w:val="22"/>
          <w:szCs w:val="22"/>
        </w:rPr>
        <w:t>B</w:t>
      </w:r>
      <w:r>
        <w:rPr>
          <w:b/>
          <w:bCs/>
          <w:sz w:val="22"/>
          <w:szCs w:val="22"/>
        </w:rPr>
        <w:t>.</w:t>
      </w:r>
      <w:r w:rsidRPr="008A14D2">
        <w:rPr>
          <w:b/>
          <w:bCs/>
          <w:sz w:val="22"/>
          <w:szCs w:val="22"/>
        </w:rPr>
        <w:t>1</w:t>
      </w:r>
      <w:r>
        <w:rPr>
          <w:b/>
          <w:bCs/>
          <w:sz w:val="22"/>
          <w:szCs w:val="22"/>
        </w:rPr>
        <w:t xml:space="preserve"> -</w:t>
      </w:r>
      <w:r w:rsidRPr="008A14D2">
        <w:rPr>
          <w:b/>
          <w:bCs/>
          <w:sz w:val="22"/>
          <w:szCs w:val="22"/>
        </w:rPr>
        <w:t xml:space="preserve"> </w:t>
      </w:r>
      <w:r w:rsidRPr="008A14D2">
        <w:rPr>
          <w:b/>
          <w:sz w:val="22"/>
          <w:szCs w:val="22"/>
        </w:rPr>
        <w:t>Warunki przeprowadzania prób technologicznych.</w:t>
      </w:r>
    </w:p>
    <w:p w14:paraId="684C4706" w14:textId="5C7CF970" w:rsidR="00714FBF" w:rsidRDefault="00714FBF">
      <w:pPr>
        <w:spacing w:after="160" w:line="259" w:lineRule="auto"/>
        <w:rPr>
          <w:bCs/>
          <w:sz w:val="18"/>
          <w:szCs w:val="10"/>
        </w:rPr>
      </w:pPr>
      <w:r>
        <w:rPr>
          <w:bCs/>
          <w:sz w:val="18"/>
          <w:szCs w:val="10"/>
        </w:rPr>
        <w:br w:type="page"/>
      </w:r>
    </w:p>
    <w:p w14:paraId="417A286C" w14:textId="77777777" w:rsidR="0042196A" w:rsidRPr="001045F5" w:rsidRDefault="0042196A" w:rsidP="0042196A">
      <w:pPr>
        <w:jc w:val="both"/>
        <w:rPr>
          <w:bCs/>
          <w:sz w:val="12"/>
          <w:szCs w:val="10"/>
        </w:rPr>
      </w:pPr>
    </w:p>
    <w:p w14:paraId="514D9B0D" w14:textId="77777777" w:rsidR="0042196A" w:rsidRPr="008A14D2" w:rsidRDefault="0042196A" w:rsidP="0042196A">
      <w:pPr>
        <w:jc w:val="both"/>
        <w:rPr>
          <w:b/>
          <w:sz w:val="22"/>
          <w:szCs w:val="22"/>
        </w:rPr>
      </w:pPr>
      <w:r w:rsidRPr="008A14D2">
        <w:rPr>
          <w:b/>
          <w:sz w:val="22"/>
          <w:szCs w:val="22"/>
        </w:rPr>
        <w:t>B.1</w:t>
      </w:r>
      <w:r w:rsidRPr="008A14D2">
        <w:rPr>
          <w:b/>
          <w:sz w:val="22"/>
          <w:szCs w:val="22"/>
        </w:rPr>
        <w:tab/>
        <w:t>Warunki przeprowadzania prób technologicznych:</w:t>
      </w:r>
    </w:p>
    <w:p w14:paraId="294234D0" w14:textId="77777777" w:rsidR="0042196A" w:rsidRPr="008A14D2" w:rsidRDefault="0042196A" w:rsidP="0042196A">
      <w:pPr>
        <w:pStyle w:val="Standard"/>
        <w:numPr>
          <w:ilvl w:val="0"/>
          <w:numId w:val="87"/>
        </w:numPr>
        <w:tabs>
          <w:tab w:val="clear" w:pos="720"/>
          <w:tab w:val="left" w:pos="709"/>
        </w:tabs>
        <w:ind w:left="709" w:hanging="643"/>
        <w:rPr>
          <w:sz w:val="22"/>
          <w:szCs w:val="22"/>
        </w:rPr>
      </w:pPr>
      <w:r w:rsidRPr="008A14D2">
        <w:rPr>
          <w:sz w:val="22"/>
          <w:szCs w:val="22"/>
        </w:rPr>
        <w:t>Próby zostaną przeprowadzone w okresie co najmniej dwóch tygodni na następujących warunkach:</w:t>
      </w:r>
    </w:p>
    <w:p w14:paraId="6BF0E966" w14:textId="77777777" w:rsidR="0042196A" w:rsidRPr="008A14D2" w:rsidRDefault="0042196A" w:rsidP="0042196A">
      <w:pPr>
        <w:pStyle w:val="Standard"/>
        <w:numPr>
          <w:ilvl w:val="0"/>
          <w:numId w:val="88"/>
        </w:numPr>
        <w:tabs>
          <w:tab w:val="left" w:pos="993"/>
        </w:tabs>
        <w:ind w:right="-144"/>
        <w:rPr>
          <w:sz w:val="22"/>
          <w:szCs w:val="22"/>
        </w:rPr>
      </w:pPr>
      <w:r w:rsidRPr="008A14D2">
        <w:rPr>
          <w:sz w:val="22"/>
          <w:szCs w:val="22"/>
        </w:rPr>
        <w:t>tygodniowa próba dla wykluczenia wpływu na proces dotychczas stosowanego odczynnika,</w:t>
      </w:r>
    </w:p>
    <w:p w14:paraId="1436E618" w14:textId="77777777" w:rsidR="0042196A" w:rsidRPr="008A14D2" w:rsidRDefault="0042196A" w:rsidP="0042196A">
      <w:pPr>
        <w:pStyle w:val="Standard"/>
        <w:numPr>
          <w:ilvl w:val="0"/>
          <w:numId w:val="88"/>
        </w:numPr>
        <w:tabs>
          <w:tab w:val="left" w:pos="993"/>
        </w:tabs>
        <w:ind w:right="-144"/>
        <w:rPr>
          <w:sz w:val="22"/>
          <w:szCs w:val="22"/>
        </w:rPr>
      </w:pPr>
      <w:r w:rsidRPr="008A14D2">
        <w:rPr>
          <w:sz w:val="22"/>
          <w:szCs w:val="22"/>
        </w:rPr>
        <w:t>tygodniowa próba określająca stabilne efekty jakościowe procesu,</w:t>
      </w:r>
    </w:p>
    <w:p w14:paraId="1925D9E6" w14:textId="77777777" w:rsidR="0042196A" w:rsidRPr="008A14D2" w:rsidRDefault="0042196A" w:rsidP="0042196A">
      <w:pPr>
        <w:pStyle w:val="Standard"/>
        <w:numPr>
          <w:ilvl w:val="0"/>
          <w:numId w:val="88"/>
        </w:numPr>
        <w:tabs>
          <w:tab w:val="left" w:pos="993"/>
        </w:tabs>
        <w:ind w:right="-144"/>
        <w:rPr>
          <w:sz w:val="22"/>
          <w:szCs w:val="22"/>
        </w:rPr>
      </w:pPr>
      <w:r w:rsidRPr="008A14D2">
        <w:rPr>
          <w:sz w:val="22"/>
          <w:szCs w:val="22"/>
        </w:rPr>
        <w:t>analiza wyników przeprowadzonych prób wykonana przez zewnętrzną notyfikowaną jednostkę badawczą  na koszt oferenta lub laboratorium kopalnianego,</w:t>
      </w:r>
    </w:p>
    <w:p w14:paraId="5C25025A" w14:textId="77777777" w:rsidR="0042196A" w:rsidRPr="008A14D2" w:rsidRDefault="0042196A" w:rsidP="0042196A">
      <w:pPr>
        <w:pStyle w:val="Standard"/>
        <w:numPr>
          <w:ilvl w:val="0"/>
          <w:numId w:val="88"/>
        </w:numPr>
        <w:tabs>
          <w:tab w:val="left" w:pos="993"/>
        </w:tabs>
        <w:ind w:right="-144"/>
        <w:rPr>
          <w:sz w:val="22"/>
          <w:szCs w:val="22"/>
        </w:rPr>
      </w:pPr>
      <w:r w:rsidRPr="008A14D2">
        <w:rPr>
          <w:sz w:val="22"/>
          <w:szCs w:val="22"/>
        </w:rPr>
        <w:t>bezpłatna dostawa odczynnika w ilości niezbędnej dla potrzeb prowadzonych badań</w:t>
      </w:r>
    </w:p>
    <w:p w14:paraId="12D82092" w14:textId="77777777" w:rsidR="0042196A" w:rsidRDefault="0042196A" w:rsidP="0042196A">
      <w:pPr>
        <w:pStyle w:val="Standard"/>
        <w:numPr>
          <w:ilvl w:val="0"/>
          <w:numId w:val="88"/>
        </w:numPr>
        <w:tabs>
          <w:tab w:val="left" w:pos="993"/>
        </w:tabs>
        <w:ind w:right="-144"/>
        <w:rPr>
          <w:sz w:val="22"/>
          <w:szCs w:val="22"/>
        </w:rPr>
      </w:pPr>
      <w:r w:rsidRPr="008A14D2">
        <w:rPr>
          <w:sz w:val="22"/>
          <w:szCs w:val="22"/>
        </w:rPr>
        <w:t xml:space="preserve">w przypadku negatywnego wpływu odczynnika na procesy zachodzące w obiegu </w:t>
      </w:r>
      <w:r w:rsidRPr="008A14D2">
        <w:rPr>
          <w:sz w:val="22"/>
          <w:szCs w:val="22"/>
        </w:rPr>
        <w:br/>
        <w:t>wodno - mułowym Zamawiający zastrzega sobie prawo przerwania prób ze skutkiem natychmiastowym. Kolejne wznowienie prób może nastąpić wyłącznie po ustabilizowaniu obiegu wodno-mułowego,</w:t>
      </w:r>
    </w:p>
    <w:p w14:paraId="08664DC5" w14:textId="77777777" w:rsidR="0042196A" w:rsidRPr="008A14D2" w:rsidRDefault="0042196A" w:rsidP="0042196A">
      <w:pPr>
        <w:pStyle w:val="Standard"/>
        <w:numPr>
          <w:ilvl w:val="0"/>
          <w:numId w:val="88"/>
        </w:numPr>
        <w:tabs>
          <w:tab w:val="left" w:pos="993"/>
        </w:tabs>
        <w:ind w:right="-144"/>
        <w:rPr>
          <w:sz w:val="22"/>
          <w:szCs w:val="22"/>
        </w:rPr>
      </w:pPr>
      <w:r w:rsidRPr="008A14D2">
        <w:rPr>
          <w:sz w:val="22"/>
          <w:szCs w:val="22"/>
        </w:rPr>
        <w:t>próby prowadzone będą przy współudziale Zamawiającego i dostawcy; sterowanie procesem flotacji pod kierunkiem Zamawiającego.</w:t>
      </w:r>
    </w:p>
    <w:p w14:paraId="57C2320B" w14:textId="77777777" w:rsidR="0042196A" w:rsidRPr="008A14D2" w:rsidRDefault="0042196A" w:rsidP="0042196A">
      <w:pPr>
        <w:pStyle w:val="Akapitzlist"/>
        <w:numPr>
          <w:ilvl w:val="0"/>
          <w:numId w:val="87"/>
        </w:numPr>
        <w:ind w:left="426"/>
        <w:jc w:val="both"/>
        <w:rPr>
          <w:sz w:val="22"/>
          <w:szCs w:val="22"/>
        </w:rPr>
      </w:pPr>
      <w:r w:rsidRPr="008A14D2">
        <w:rPr>
          <w:sz w:val="22"/>
          <w:szCs w:val="22"/>
        </w:rPr>
        <w:t xml:space="preserve">Dostawca odpowiada na własny koszt za wszelkie niezbędne modyfikacje środka do flotacji </w:t>
      </w:r>
      <w:r>
        <w:rPr>
          <w:sz w:val="22"/>
          <w:szCs w:val="22"/>
        </w:rPr>
        <w:t xml:space="preserve">wynikłe </w:t>
      </w:r>
      <w:r w:rsidRPr="008A14D2">
        <w:rPr>
          <w:sz w:val="22"/>
          <w:szCs w:val="22"/>
        </w:rPr>
        <w:t>ze zmiany własności węgli kierowanych do wzbogacania flotacyjnego w trakcie trwania umowy.</w:t>
      </w:r>
    </w:p>
    <w:p w14:paraId="50775481" w14:textId="77777777" w:rsidR="0042196A" w:rsidRPr="0013082B" w:rsidRDefault="0042196A" w:rsidP="00357145">
      <w:pPr>
        <w:rPr>
          <w:sz w:val="12"/>
          <w:szCs w:val="22"/>
        </w:rPr>
      </w:pPr>
    </w:p>
    <w:p w14:paraId="4584C0DF" w14:textId="77777777" w:rsidR="0013082B" w:rsidRPr="001035EA" w:rsidRDefault="0013082B" w:rsidP="0013082B">
      <w:pPr>
        <w:numPr>
          <w:ilvl w:val="0"/>
          <w:numId w:val="83"/>
        </w:numPr>
        <w:ind w:left="426" w:hanging="426"/>
        <w:jc w:val="both"/>
        <w:rPr>
          <w:b/>
          <w:i/>
          <w:sz w:val="22"/>
          <w:szCs w:val="22"/>
        </w:rPr>
      </w:pPr>
      <w:r w:rsidRPr="001035EA">
        <w:rPr>
          <w:b/>
          <w:sz w:val="22"/>
          <w:szCs w:val="22"/>
        </w:rPr>
        <w:t xml:space="preserve">Przedmiotowe środki dowodowe wymagane w celu potwierdzenia spełnienia przez oferowane dostawy wymagań określonych przez Zamawiającego – </w:t>
      </w:r>
      <w:r w:rsidRPr="001035EA">
        <w:rPr>
          <w:b/>
          <w:iCs/>
          <w:sz w:val="22"/>
          <w:szCs w:val="22"/>
        </w:rPr>
        <w:t xml:space="preserve">do złożenia </w:t>
      </w:r>
      <w:r>
        <w:rPr>
          <w:b/>
          <w:iCs/>
          <w:sz w:val="22"/>
          <w:szCs w:val="22"/>
        </w:rPr>
        <w:br/>
      </w:r>
      <w:r w:rsidRPr="001035EA">
        <w:rPr>
          <w:b/>
          <w:iCs/>
          <w:sz w:val="22"/>
          <w:szCs w:val="22"/>
        </w:rPr>
        <w:t>wraz z ofertą</w:t>
      </w:r>
      <w:r w:rsidRPr="001035EA">
        <w:rPr>
          <w:b/>
          <w:i/>
          <w:sz w:val="22"/>
          <w:szCs w:val="22"/>
        </w:rPr>
        <w:t>.</w:t>
      </w:r>
    </w:p>
    <w:p w14:paraId="10E813EA" w14:textId="77777777" w:rsidR="0013082B" w:rsidRPr="008A14D2" w:rsidRDefault="0013082B" w:rsidP="0013082B">
      <w:pPr>
        <w:numPr>
          <w:ilvl w:val="6"/>
          <w:numId w:val="73"/>
        </w:numPr>
        <w:ind w:left="709" w:hanging="283"/>
        <w:jc w:val="both"/>
        <w:rPr>
          <w:sz w:val="22"/>
          <w:szCs w:val="22"/>
        </w:rPr>
      </w:pPr>
      <w:r w:rsidRPr="008A14D2">
        <w:rPr>
          <w:sz w:val="22"/>
          <w:szCs w:val="22"/>
        </w:rPr>
        <w:t xml:space="preserve">Wykaz parametrów techniczno-użytkowych oferowanego przedmiotu zamówienia – zgodnie </w:t>
      </w:r>
      <w:r w:rsidRPr="008A14D2">
        <w:rPr>
          <w:sz w:val="22"/>
          <w:szCs w:val="22"/>
        </w:rPr>
        <w:br/>
        <w:t xml:space="preserve">z </w:t>
      </w:r>
      <w:r w:rsidRPr="008A14D2">
        <w:rPr>
          <w:bCs/>
          <w:iCs/>
          <w:sz w:val="22"/>
          <w:szCs w:val="22"/>
        </w:rPr>
        <w:t>Załącznikiem Nr 3 do SWZ.</w:t>
      </w:r>
    </w:p>
    <w:p w14:paraId="3250B6E0" w14:textId="77777777" w:rsidR="0013082B" w:rsidRPr="008A14D2" w:rsidRDefault="0013082B" w:rsidP="0013082B">
      <w:pPr>
        <w:numPr>
          <w:ilvl w:val="6"/>
          <w:numId w:val="73"/>
        </w:numPr>
        <w:ind w:left="709" w:hanging="283"/>
        <w:jc w:val="both"/>
        <w:rPr>
          <w:b/>
          <w:i/>
          <w:sz w:val="22"/>
          <w:szCs w:val="22"/>
        </w:rPr>
      </w:pPr>
      <w:r w:rsidRPr="008A14D2">
        <w:rPr>
          <w:sz w:val="22"/>
          <w:szCs w:val="22"/>
        </w:rPr>
        <w:t>Karta charakterystyki preparatu sporządzona zgodnie</w:t>
      </w:r>
      <w:r w:rsidRPr="008A14D2">
        <w:rPr>
          <w:b/>
          <w:bCs/>
          <w:sz w:val="22"/>
          <w:szCs w:val="22"/>
        </w:rPr>
        <w:t xml:space="preserve"> </w:t>
      </w:r>
      <w:r w:rsidRPr="008A14D2">
        <w:rPr>
          <w:sz w:val="22"/>
          <w:szCs w:val="22"/>
        </w:rPr>
        <w:t xml:space="preserve">z rozporządzeniem </w:t>
      </w:r>
      <w:r w:rsidRPr="008A14D2">
        <w:rPr>
          <w:b/>
          <w:sz w:val="22"/>
          <w:szCs w:val="22"/>
        </w:rPr>
        <w:t>UE nr 2020/878</w:t>
      </w:r>
      <w:r w:rsidRPr="008A14D2">
        <w:rPr>
          <w:sz w:val="22"/>
          <w:szCs w:val="22"/>
        </w:rPr>
        <w:t xml:space="preserve"> REACH.</w:t>
      </w:r>
    </w:p>
    <w:p w14:paraId="5D84720F" w14:textId="77777777" w:rsidR="0013082B" w:rsidRPr="008A14D2" w:rsidRDefault="0013082B" w:rsidP="0013082B">
      <w:pPr>
        <w:numPr>
          <w:ilvl w:val="6"/>
          <w:numId w:val="73"/>
        </w:numPr>
        <w:ind w:left="709" w:hanging="283"/>
        <w:jc w:val="both"/>
        <w:rPr>
          <w:b/>
          <w:i/>
          <w:sz w:val="22"/>
          <w:szCs w:val="22"/>
        </w:rPr>
      </w:pPr>
      <w:r w:rsidRPr="008A14D2">
        <w:rPr>
          <w:sz w:val="22"/>
          <w:szCs w:val="22"/>
        </w:rPr>
        <w:t>Atest wydany przez jednostkę akredytowaną w zakresie atestowania materiałów i wyrobów pod względem higienicznym.</w:t>
      </w:r>
    </w:p>
    <w:p w14:paraId="3D189C9D" w14:textId="77777777" w:rsidR="0013082B" w:rsidRPr="008A14D2" w:rsidRDefault="0013082B" w:rsidP="0013082B">
      <w:pPr>
        <w:numPr>
          <w:ilvl w:val="6"/>
          <w:numId w:val="73"/>
        </w:numPr>
        <w:ind w:left="709" w:hanging="283"/>
        <w:jc w:val="both"/>
        <w:rPr>
          <w:b/>
          <w:i/>
          <w:sz w:val="22"/>
          <w:szCs w:val="22"/>
        </w:rPr>
      </w:pPr>
      <w:r w:rsidRPr="008A14D2">
        <w:rPr>
          <w:sz w:val="22"/>
          <w:szCs w:val="22"/>
        </w:rPr>
        <w:t xml:space="preserve">Sprawozdanie z oceny biodegradowalności zgodnie z rozporządzeniem (WE) nr 1907/2006 Parlamentu Europejskiego i Rady w sprawie rejestracji, oceny, udzielania zezwoleń </w:t>
      </w:r>
      <w:r w:rsidRPr="008A14D2">
        <w:rPr>
          <w:sz w:val="22"/>
          <w:szCs w:val="22"/>
        </w:rPr>
        <w:br/>
        <w:t>i stosowanych ograniczeń w zakresie chemikaliów (REACH)</w:t>
      </w:r>
      <w:r>
        <w:rPr>
          <w:sz w:val="22"/>
          <w:szCs w:val="22"/>
        </w:rPr>
        <w:t xml:space="preserve"> w</w:t>
      </w:r>
      <w:r w:rsidRPr="008A14D2">
        <w:rPr>
          <w:sz w:val="22"/>
          <w:szCs w:val="22"/>
        </w:rPr>
        <w:t>ystawione przez uprawnione laboratorium badawcze posiadające Certyfikat Zgodności z Zasadami Dobrej Praktyki Labolatoryjnej (GLP).</w:t>
      </w:r>
    </w:p>
    <w:p w14:paraId="743D13D7" w14:textId="77777777" w:rsidR="0013082B" w:rsidRPr="008A14D2" w:rsidRDefault="0013082B" w:rsidP="0013082B">
      <w:pPr>
        <w:numPr>
          <w:ilvl w:val="6"/>
          <w:numId w:val="73"/>
        </w:numPr>
        <w:ind w:left="709" w:hanging="283"/>
        <w:jc w:val="both"/>
        <w:rPr>
          <w:b/>
          <w:i/>
          <w:sz w:val="22"/>
          <w:szCs w:val="22"/>
        </w:rPr>
      </w:pPr>
      <w:r w:rsidRPr="00CF6E50">
        <w:rPr>
          <w:sz w:val="22"/>
          <w:szCs w:val="22"/>
        </w:rPr>
        <w:t xml:space="preserve">Protokół stosowania odczynnika flotacyjnego po przeprowadzeniu prób przemysłowych flotacji na KWK Sośnica, KWK ROW: Ruch Jankowice, Ruch Marcel z wykorzystaniem oferowanego przez Wykonawcę odczynnika – zgodnie </w:t>
      </w:r>
      <w:r w:rsidRPr="00CF6E50">
        <w:rPr>
          <w:b/>
          <w:sz w:val="22"/>
          <w:szCs w:val="22"/>
        </w:rPr>
        <w:t>z Załącznikiem Nr 1A do SWZ</w:t>
      </w:r>
      <w:r w:rsidRPr="008A14D2">
        <w:rPr>
          <w:sz w:val="22"/>
          <w:szCs w:val="22"/>
        </w:rPr>
        <w:t>.</w:t>
      </w:r>
    </w:p>
    <w:p w14:paraId="310DC1CB" w14:textId="77777777" w:rsidR="0042196A" w:rsidRPr="0013082B" w:rsidRDefault="0042196A" w:rsidP="00357145">
      <w:pPr>
        <w:rPr>
          <w:sz w:val="12"/>
          <w:szCs w:val="22"/>
        </w:rPr>
      </w:pPr>
    </w:p>
    <w:p w14:paraId="4081A289" w14:textId="77777777" w:rsidR="0013082B" w:rsidRPr="00536B25" w:rsidRDefault="0013082B" w:rsidP="0013082B">
      <w:pPr>
        <w:numPr>
          <w:ilvl w:val="0"/>
          <w:numId w:val="83"/>
        </w:numPr>
        <w:ind w:left="426" w:hanging="426"/>
        <w:jc w:val="both"/>
        <w:rPr>
          <w:b/>
          <w:iCs/>
          <w:sz w:val="22"/>
          <w:szCs w:val="22"/>
        </w:rPr>
      </w:pPr>
      <w:r w:rsidRPr="00536B25">
        <w:rPr>
          <w:b/>
          <w:iCs/>
          <w:sz w:val="22"/>
          <w:szCs w:val="22"/>
        </w:rPr>
        <w:t>Dokumenty i informacje wymagane przed zawarciem umowy:</w:t>
      </w:r>
    </w:p>
    <w:p w14:paraId="48454666" w14:textId="77777777" w:rsidR="0013082B" w:rsidRPr="00536B25" w:rsidRDefault="0013082B" w:rsidP="0013082B">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24AA8EB9" w14:textId="77777777" w:rsidR="0013082B" w:rsidRDefault="0013082B" w:rsidP="0013082B">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3E32169D" w14:textId="77777777" w:rsidR="0013082B" w:rsidRPr="0013082B" w:rsidRDefault="0013082B" w:rsidP="0013082B">
      <w:pPr>
        <w:pStyle w:val="Akapitzlist"/>
        <w:numPr>
          <w:ilvl w:val="0"/>
          <w:numId w:val="49"/>
        </w:numPr>
        <w:ind w:left="993" w:hanging="284"/>
        <w:jc w:val="both"/>
        <w:rPr>
          <w:sz w:val="21"/>
          <w:szCs w:val="21"/>
        </w:rPr>
      </w:pPr>
      <w:r w:rsidRPr="0013082B">
        <w:rPr>
          <w:sz w:val="21"/>
          <w:szCs w:val="21"/>
        </w:rPr>
        <w:t>Karta charakterystyki preparatu  sporządzona zgodnie z rozporządzeniem UE nr 2020/878 REACH.</w:t>
      </w:r>
    </w:p>
    <w:p w14:paraId="229A62D9" w14:textId="77777777" w:rsidR="0013082B" w:rsidRPr="0013082B" w:rsidRDefault="0013082B" w:rsidP="0013082B">
      <w:pPr>
        <w:pStyle w:val="Akapitzlist"/>
        <w:numPr>
          <w:ilvl w:val="0"/>
          <w:numId w:val="49"/>
        </w:numPr>
        <w:spacing w:before="240" w:after="240"/>
        <w:ind w:left="1134" w:hanging="425"/>
        <w:jc w:val="both"/>
        <w:rPr>
          <w:sz w:val="21"/>
          <w:szCs w:val="21"/>
        </w:rPr>
      </w:pPr>
      <w:r w:rsidRPr="0013082B">
        <w:rPr>
          <w:sz w:val="21"/>
          <w:szCs w:val="21"/>
        </w:rPr>
        <w:t>Instrukcja stosowania, magazynowania i transportu.</w:t>
      </w:r>
    </w:p>
    <w:p w14:paraId="17CEE232" w14:textId="7752D142" w:rsidR="0013082B" w:rsidRPr="0013082B" w:rsidRDefault="0013082B" w:rsidP="0013082B">
      <w:pPr>
        <w:pStyle w:val="Akapitzlist"/>
        <w:numPr>
          <w:ilvl w:val="0"/>
          <w:numId w:val="49"/>
        </w:numPr>
        <w:spacing w:before="240" w:after="240"/>
        <w:ind w:left="1134" w:hanging="425"/>
        <w:jc w:val="both"/>
        <w:rPr>
          <w:sz w:val="21"/>
          <w:szCs w:val="21"/>
        </w:rPr>
      </w:pPr>
      <w:r w:rsidRPr="0013082B">
        <w:rPr>
          <w:sz w:val="21"/>
          <w:szCs w:val="21"/>
        </w:rPr>
        <w:t xml:space="preserve">Atest wydany przez jednostkę akredytowaną w zakresie atestowania materiałów </w:t>
      </w:r>
      <w:r w:rsidRPr="0013082B">
        <w:rPr>
          <w:sz w:val="21"/>
          <w:szCs w:val="21"/>
        </w:rPr>
        <w:br/>
        <w:t>i wyrobów pod względem higienicznym.</w:t>
      </w:r>
    </w:p>
    <w:p w14:paraId="76C856F3" w14:textId="4FEF9C1B" w:rsidR="0013082B" w:rsidRPr="0013082B" w:rsidRDefault="0013082B" w:rsidP="0013082B">
      <w:pPr>
        <w:pStyle w:val="Akapitzlist"/>
        <w:numPr>
          <w:ilvl w:val="0"/>
          <w:numId w:val="49"/>
        </w:numPr>
        <w:spacing w:before="240" w:after="240"/>
        <w:ind w:left="1134" w:hanging="425"/>
        <w:jc w:val="both"/>
        <w:rPr>
          <w:sz w:val="21"/>
          <w:szCs w:val="21"/>
        </w:rPr>
      </w:pPr>
      <w:r w:rsidRPr="0013082B">
        <w:rPr>
          <w:sz w:val="21"/>
          <w:szCs w:val="21"/>
        </w:rPr>
        <w:t xml:space="preserve">Sprawozdanie z oceny biodegradowalności zgodnie z rozporządzeniem (WE) nr 1907/2006 Parlamentu Europejskiego i Rady w sprawie rejestracji, oceny, udzielania zezwoleń </w:t>
      </w:r>
      <w:r>
        <w:rPr>
          <w:sz w:val="21"/>
          <w:szCs w:val="21"/>
        </w:rPr>
        <w:br/>
      </w:r>
      <w:r w:rsidRPr="0013082B">
        <w:rPr>
          <w:sz w:val="21"/>
          <w:szCs w:val="21"/>
        </w:rPr>
        <w:t>i stosowanych ograniczeń w zakresie chemikaliów (REACH). Wystawione przez uprawnione laboratorium badawcze posiadające Certyfikat Zgodności z Zasadami Dobrej Praktyki Labolatoryjnej (GLP).</w:t>
      </w:r>
    </w:p>
    <w:p w14:paraId="7EBCB0B8" w14:textId="77777777" w:rsidR="0013082B" w:rsidRPr="00536B25" w:rsidRDefault="0013082B" w:rsidP="0013082B">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p w14:paraId="27D47A35" w14:textId="292CB2B9" w:rsidR="00714FBF" w:rsidRDefault="00714FBF">
      <w:pPr>
        <w:spacing w:after="160" w:line="259" w:lineRule="auto"/>
        <w:rPr>
          <w:sz w:val="12"/>
          <w:szCs w:val="22"/>
        </w:rPr>
      </w:pPr>
      <w:r>
        <w:rPr>
          <w:sz w:val="12"/>
          <w:szCs w:val="22"/>
        </w:rPr>
        <w:br w:type="page"/>
      </w:r>
    </w:p>
    <w:p w14:paraId="32D13C13" w14:textId="77777777" w:rsidR="0013082B" w:rsidRPr="00B87405" w:rsidRDefault="0013082B" w:rsidP="0013082B">
      <w:pPr>
        <w:jc w:val="both"/>
        <w:rPr>
          <w:sz w:val="12"/>
          <w:szCs w:val="22"/>
        </w:rPr>
      </w:pPr>
    </w:p>
    <w:p w14:paraId="1D61045E" w14:textId="77777777" w:rsidR="0013082B" w:rsidRPr="00536B25" w:rsidRDefault="0013082B" w:rsidP="0013082B">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2DF15E12" w14:textId="77777777" w:rsidR="0013082B" w:rsidRPr="00536B25" w:rsidRDefault="0013082B" w:rsidP="0013082B">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1FB29CCD" w14:textId="77777777" w:rsidR="0013082B" w:rsidRPr="00536B25" w:rsidRDefault="0013082B" w:rsidP="0013082B">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2362A28" w14:textId="77777777" w:rsidR="0013082B" w:rsidRPr="00536B25" w:rsidRDefault="0013082B" w:rsidP="0013082B">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2FC1787" w14:textId="77777777" w:rsidR="0013082B" w:rsidRPr="00536B25" w:rsidRDefault="0013082B" w:rsidP="0013082B">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6C1F4518" w14:textId="77777777" w:rsidR="0013082B" w:rsidRPr="00536B25" w:rsidRDefault="0013082B" w:rsidP="0013082B">
      <w:pPr>
        <w:pStyle w:val="Akapitzlist"/>
        <w:ind w:left="644"/>
        <w:jc w:val="both"/>
        <w:rPr>
          <w:b/>
          <w:sz w:val="22"/>
          <w:szCs w:val="22"/>
        </w:rPr>
      </w:pPr>
      <w:r>
        <w:rPr>
          <w:sz w:val="22"/>
          <w:szCs w:val="22"/>
        </w:rPr>
        <w:t>Nr telefonu</w:t>
      </w:r>
      <w:r w:rsidRPr="00536B25">
        <w:rPr>
          <w:sz w:val="22"/>
          <w:szCs w:val="22"/>
        </w:rPr>
        <w:tab/>
        <w:t>_________________________</w:t>
      </w:r>
    </w:p>
    <w:p w14:paraId="06AAAC9F" w14:textId="77777777" w:rsidR="0013082B" w:rsidRDefault="0013082B" w:rsidP="0013082B">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Pr="008A14D2">
        <w:rPr>
          <w:b/>
          <w:iCs/>
          <w:color w:val="3333FF"/>
          <w:sz w:val="22"/>
          <w:szCs w:val="22"/>
        </w:rPr>
        <w:t>b.witus@pgg.pl</w:t>
      </w:r>
      <w:r w:rsidRPr="008A14D2">
        <w:rPr>
          <w:b/>
          <w:i/>
          <w:iCs/>
          <w:color w:val="3333FF"/>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Pr>
          <w:b/>
          <w:sz w:val="22"/>
          <w:szCs w:val="22"/>
        </w:rPr>
        <w:br/>
      </w:r>
      <w:r w:rsidRPr="00536B25">
        <w:rPr>
          <w:b/>
          <w:sz w:val="22"/>
          <w:szCs w:val="22"/>
        </w:rPr>
        <w:t>z przyczyn leżących po stronie Wykonawcy.</w:t>
      </w:r>
    </w:p>
    <w:p w14:paraId="050E0AD9" w14:textId="77777777" w:rsidR="0042196A" w:rsidRDefault="0042196A" w:rsidP="00357145">
      <w:pPr>
        <w:rPr>
          <w:sz w:val="12"/>
          <w:szCs w:val="22"/>
        </w:rPr>
      </w:pPr>
    </w:p>
    <w:p w14:paraId="398CFB5C" w14:textId="77777777" w:rsidR="0013082B" w:rsidRPr="00536B25" w:rsidRDefault="0013082B" w:rsidP="0013082B">
      <w:pPr>
        <w:numPr>
          <w:ilvl w:val="0"/>
          <w:numId w:val="83"/>
        </w:numPr>
        <w:ind w:left="426" w:hanging="426"/>
        <w:jc w:val="both"/>
        <w:rPr>
          <w:b/>
          <w:iCs/>
          <w:sz w:val="22"/>
          <w:szCs w:val="22"/>
        </w:rPr>
      </w:pPr>
      <w:r w:rsidRPr="00536B25">
        <w:rPr>
          <w:b/>
          <w:iCs/>
          <w:sz w:val="22"/>
          <w:szCs w:val="22"/>
        </w:rPr>
        <w:t>Dokumenty wymagane przy dostawie:</w:t>
      </w:r>
    </w:p>
    <w:p w14:paraId="7093D27C" w14:textId="77777777" w:rsidR="0013082B" w:rsidRPr="00536B25" w:rsidRDefault="0013082B" w:rsidP="0013082B">
      <w:pPr>
        <w:pStyle w:val="Akapitzlist"/>
        <w:numPr>
          <w:ilvl w:val="0"/>
          <w:numId w:val="4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71FEC59F" w14:textId="77777777" w:rsidR="0013082B" w:rsidRPr="006A77E7" w:rsidRDefault="0013082B" w:rsidP="0013082B">
      <w:pPr>
        <w:ind w:left="1134"/>
        <w:jc w:val="center"/>
        <w:rPr>
          <w:sz w:val="22"/>
          <w:szCs w:val="22"/>
        </w:rPr>
      </w:pPr>
      <w:r w:rsidRPr="006A77E7">
        <w:rPr>
          <w:sz w:val="22"/>
          <w:szCs w:val="22"/>
        </w:rPr>
        <w:t>Nie dotyczy</w:t>
      </w:r>
    </w:p>
    <w:p w14:paraId="55F0583A" w14:textId="77777777" w:rsidR="0013082B" w:rsidRPr="00536B25" w:rsidRDefault="0013082B" w:rsidP="0013082B">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757F78" w14:textId="77777777" w:rsidR="0013082B" w:rsidRDefault="0013082B" w:rsidP="0013082B">
      <w:pPr>
        <w:pStyle w:val="Akapitzlist"/>
        <w:numPr>
          <w:ilvl w:val="0"/>
          <w:numId w:val="51"/>
        </w:numPr>
        <w:ind w:left="1134" w:hanging="425"/>
        <w:contextualSpacing w:val="0"/>
        <w:jc w:val="both"/>
        <w:rPr>
          <w:sz w:val="22"/>
          <w:szCs w:val="22"/>
        </w:rPr>
      </w:pPr>
      <w:r w:rsidRPr="006A77E7">
        <w:rPr>
          <w:sz w:val="22"/>
          <w:szCs w:val="22"/>
        </w:rPr>
        <w:t>Dowód dostawy sporządzony w Portalu Dostawcy Polskiej Grupy Górniczej S.A.</w:t>
      </w:r>
    </w:p>
    <w:p w14:paraId="36A7BC44" w14:textId="77777777" w:rsidR="0013082B" w:rsidRDefault="0013082B" w:rsidP="0013082B">
      <w:pPr>
        <w:pStyle w:val="Akapitzlist"/>
        <w:numPr>
          <w:ilvl w:val="0"/>
          <w:numId w:val="51"/>
        </w:numPr>
        <w:ind w:left="1134" w:hanging="425"/>
        <w:contextualSpacing w:val="0"/>
        <w:jc w:val="both"/>
        <w:rPr>
          <w:sz w:val="22"/>
          <w:szCs w:val="22"/>
        </w:rPr>
      </w:pPr>
      <w:r w:rsidRPr="006A77E7">
        <w:rPr>
          <w:sz w:val="22"/>
          <w:szCs w:val="22"/>
        </w:rPr>
        <w:t>Analiza jakości dostarczonej partii poświadczona przez producenta (świadectwo jakości).</w:t>
      </w:r>
    </w:p>
    <w:p w14:paraId="147A18E1" w14:textId="77777777" w:rsidR="0013082B" w:rsidRDefault="0013082B" w:rsidP="00357145">
      <w:pPr>
        <w:rPr>
          <w:sz w:val="12"/>
          <w:szCs w:val="22"/>
        </w:rPr>
      </w:pPr>
    </w:p>
    <w:p w14:paraId="10490755" w14:textId="77777777" w:rsidR="0042196A" w:rsidRDefault="0042196A" w:rsidP="00357145">
      <w:pPr>
        <w:rPr>
          <w:sz w:val="12"/>
          <w:szCs w:val="22"/>
        </w:rPr>
      </w:pPr>
    </w:p>
    <w:p w14:paraId="5CAAF9B4" w14:textId="15290951" w:rsidR="006531BD" w:rsidRDefault="006531BD">
      <w:pPr>
        <w:spacing w:after="160" w:line="259" w:lineRule="auto"/>
        <w:rPr>
          <w:sz w:val="12"/>
          <w:szCs w:val="22"/>
        </w:rPr>
      </w:pPr>
      <w:r>
        <w:rPr>
          <w:sz w:val="12"/>
          <w:szCs w:val="22"/>
        </w:rPr>
        <w:br w:type="page"/>
      </w:r>
    </w:p>
    <w:p w14:paraId="625717A1" w14:textId="77777777" w:rsidR="0042196A" w:rsidRDefault="0042196A" w:rsidP="00357145">
      <w:pPr>
        <w:rPr>
          <w:sz w:val="12"/>
          <w:szCs w:val="22"/>
        </w:rPr>
      </w:pPr>
    </w:p>
    <w:p w14:paraId="5B2F18E7" w14:textId="77777777" w:rsidR="006531BD" w:rsidRDefault="006531BD" w:rsidP="00357145">
      <w:pPr>
        <w:rPr>
          <w:sz w:val="12"/>
          <w:szCs w:val="22"/>
        </w:rPr>
      </w:pPr>
    </w:p>
    <w:p w14:paraId="423265F6" w14:textId="77777777" w:rsidR="006531BD" w:rsidRDefault="006531BD" w:rsidP="006531BD">
      <w:pPr>
        <w:jc w:val="both"/>
        <w:rPr>
          <w:sz w:val="18"/>
          <w:szCs w:val="22"/>
        </w:rPr>
      </w:pPr>
    </w:p>
    <w:p w14:paraId="227E6C7B" w14:textId="77777777" w:rsidR="006531BD" w:rsidRPr="008A14D2" w:rsidRDefault="006531BD" w:rsidP="006531BD">
      <w:pPr>
        <w:ind w:left="5664"/>
        <w:jc w:val="right"/>
        <w:rPr>
          <w:b/>
          <w:bCs/>
          <w:sz w:val="22"/>
          <w:szCs w:val="22"/>
        </w:rPr>
      </w:pPr>
      <w:r>
        <w:rPr>
          <w:b/>
          <w:bCs/>
          <w:sz w:val="22"/>
          <w:szCs w:val="22"/>
        </w:rPr>
        <w:t>Załącznik Nr 1A do S</w:t>
      </w:r>
      <w:r w:rsidRPr="008A14D2">
        <w:rPr>
          <w:b/>
          <w:bCs/>
          <w:sz w:val="22"/>
          <w:szCs w:val="22"/>
        </w:rPr>
        <w:t>WZ</w:t>
      </w:r>
    </w:p>
    <w:p w14:paraId="6714638D" w14:textId="77777777" w:rsidR="006531BD" w:rsidRPr="008A14D2" w:rsidRDefault="006531BD" w:rsidP="006531BD">
      <w:pPr>
        <w:jc w:val="center"/>
        <w:rPr>
          <w:b/>
          <w:i/>
          <w:sz w:val="28"/>
          <w:szCs w:val="28"/>
        </w:rPr>
      </w:pPr>
      <w:r>
        <w:rPr>
          <w:b/>
          <w:i/>
          <w:sz w:val="24"/>
          <w:szCs w:val="24"/>
        </w:rPr>
        <w:t xml:space="preserve"> </w:t>
      </w:r>
      <w:r w:rsidRPr="008A14D2">
        <w:rPr>
          <w:b/>
          <w:i/>
          <w:sz w:val="24"/>
          <w:szCs w:val="24"/>
        </w:rPr>
        <w:t xml:space="preserve">- </w:t>
      </w:r>
      <w:r>
        <w:rPr>
          <w:b/>
          <w:i/>
          <w:sz w:val="28"/>
          <w:szCs w:val="28"/>
        </w:rPr>
        <w:t xml:space="preserve">WZÓR - </w:t>
      </w:r>
    </w:p>
    <w:p w14:paraId="143C1342" w14:textId="77777777" w:rsidR="006531BD" w:rsidRPr="006A77E7" w:rsidRDefault="006531BD" w:rsidP="006531BD">
      <w:pPr>
        <w:jc w:val="center"/>
        <w:rPr>
          <w:sz w:val="18"/>
          <w:szCs w:val="10"/>
        </w:rPr>
      </w:pPr>
    </w:p>
    <w:p w14:paraId="5FBB8831" w14:textId="77777777" w:rsidR="006531BD" w:rsidRPr="006A77E7" w:rsidRDefault="006531BD" w:rsidP="006531BD">
      <w:pPr>
        <w:jc w:val="center"/>
        <w:rPr>
          <w:sz w:val="18"/>
          <w:szCs w:val="10"/>
        </w:rPr>
      </w:pPr>
    </w:p>
    <w:p w14:paraId="3864A900" w14:textId="77777777" w:rsidR="006531BD" w:rsidRPr="006A77E7" w:rsidRDefault="006531BD" w:rsidP="006531BD">
      <w:pPr>
        <w:jc w:val="center"/>
        <w:rPr>
          <w:sz w:val="18"/>
          <w:szCs w:val="10"/>
        </w:rPr>
      </w:pPr>
    </w:p>
    <w:p w14:paraId="08B43FBE" w14:textId="0E8C8AB4" w:rsidR="006531BD" w:rsidRPr="008A14D2" w:rsidRDefault="006531BD" w:rsidP="006531BD">
      <w:pPr>
        <w:jc w:val="center"/>
        <w:rPr>
          <w:b/>
          <w:sz w:val="28"/>
          <w:szCs w:val="28"/>
        </w:rPr>
      </w:pPr>
      <w:r w:rsidRPr="008A14D2">
        <w:rPr>
          <w:b/>
          <w:sz w:val="28"/>
          <w:szCs w:val="28"/>
        </w:rPr>
        <w:t>PROTOKÓŁ STOSOWANIA</w:t>
      </w:r>
      <w:r w:rsidR="00714FBF">
        <w:rPr>
          <w:b/>
          <w:sz w:val="28"/>
          <w:szCs w:val="28"/>
        </w:rPr>
        <w:t xml:space="preserve"> </w:t>
      </w:r>
      <w:r w:rsidR="00714FBF" w:rsidRPr="008A14D2">
        <w:rPr>
          <w:b/>
          <w:sz w:val="28"/>
          <w:szCs w:val="28"/>
        </w:rPr>
        <w:t>ODCZYNNIKA</w:t>
      </w:r>
    </w:p>
    <w:p w14:paraId="05FE0E3B" w14:textId="77777777" w:rsidR="006531BD" w:rsidRPr="006A77E7" w:rsidRDefault="006531BD" w:rsidP="006531BD">
      <w:pPr>
        <w:jc w:val="center"/>
        <w:rPr>
          <w:sz w:val="18"/>
          <w:szCs w:val="10"/>
        </w:rPr>
      </w:pPr>
    </w:p>
    <w:p w14:paraId="7E74955E" w14:textId="77777777" w:rsidR="006531BD" w:rsidRPr="006A77E7" w:rsidRDefault="006531BD" w:rsidP="006531BD">
      <w:pPr>
        <w:jc w:val="center"/>
        <w:rPr>
          <w:sz w:val="18"/>
          <w:szCs w:val="10"/>
        </w:rPr>
      </w:pPr>
    </w:p>
    <w:p w14:paraId="5993303B" w14:textId="77777777" w:rsidR="006531BD" w:rsidRPr="006A77E7" w:rsidRDefault="006531BD" w:rsidP="006531BD">
      <w:pPr>
        <w:jc w:val="center"/>
        <w:rPr>
          <w:sz w:val="18"/>
          <w:szCs w:val="10"/>
        </w:rPr>
      </w:pPr>
    </w:p>
    <w:p w14:paraId="7EAE35A6" w14:textId="69027410" w:rsidR="006531BD" w:rsidRPr="001045F5" w:rsidRDefault="00714FBF" w:rsidP="006531BD">
      <w:pPr>
        <w:jc w:val="center"/>
        <w:rPr>
          <w:b/>
          <w:sz w:val="28"/>
          <w:szCs w:val="28"/>
          <w:u w:val="single"/>
        </w:rPr>
      </w:pPr>
      <w:r w:rsidRPr="001045F5">
        <w:rPr>
          <w:b/>
          <w:sz w:val="28"/>
          <w:szCs w:val="28"/>
          <w:u w:val="single"/>
        </w:rPr>
        <w:t xml:space="preserve">Oddział </w:t>
      </w:r>
      <w:r w:rsidR="006531BD" w:rsidRPr="001045F5">
        <w:rPr>
          <w:b/>
          <w:sz w:val="28"/>
          <w:szCs w:val="28"/>
          <w:u w:val="single"/>
        </w:rPr>
        <w:t>KWK ……………………………………………….</w:t>
      </w:r>
    </w:p>
    <w:p w14:paraId="7C4D28EC" w14:textId="77777777" w:rsidR="006531BD" w:rsidRPr="006A77E7" w:rsidRDefault="006531BD" w:rsidP="006531BD">
      <w:pPr>
        <w:jc w:val="center"/>
        <w:rPr>
          <w:sz w:val="18"/>
          <w:szCs w:val="10"/>
        </w:rPr>
      </w:pPr>
    </w:p>
    <w:p w14:paraId="3727DD3F" w14:textId="77777777" w:rsidR="006531BD" w:rsidRPr="006A77E7" w:rsidRDefault="006531BD" w:rsidP="006531BD">
      <w:pPr>
        <w:jc w:val="center"/>
        <w:rPr>
          <w:sz w:val="18"/>
          <w:szCs w:val="10"/>
        </w:rPr>
      </w:pPr>
    </w:p>
    <w:p w14:paraId="0F5F88F0" w14:textId="77777777" w:rsidR="006531BD" w:rsidRPr="006A77E7" w:rsidRDefault="006531BD" w:rsidP="006531BD">
      <w:pPr>
        <w:jc w:val="center"/>
        <w:rPr>
          <w:sz w:val="18"/>
          <w:szCs w:val="10"/>
        </w:rPr>
      </w:pPr>
    </w:p>
    <w:p w14:paraId="5F152ADD" w14:textId="77777777" w:rsidR="006531BD" w:rsidRPr="008A14D2" w:rsidRDefault="006531BD" w:rsidP="006531BD">
      <w:pPr>
        <w:spacing w:line="480" w:lineRule="auto"/>
        <w:rPr>
          <w:sz w:val="22"/>
          <w:szCs w:val="22"/>
        </w:rPr>
      </w:pPr>
      <w:r w:rsidRPr="008A14D2">
        <w:rPr>
          <w:sz w:val="22"/>
          <w:szCs w:val="22"/>
        </w:rPr>
        <w:t>1. Rodzaj odczynnika / Nazwa handlowa            -     ……………………………………………….</w:t>
      </w:r>
    </w:p>
    <w:p w14:paraId="4A1A4BA8" w14:textId="77777777" w:rsidR="006531BD" w:rsidRPr="008A14D2" w:rsidRDefault="006531BD" w:rsidP="006531BD">
      <w:pPr>
        <w:spacing w:line="480" w:lineRule="auto"/>
        <w:rPr>
          <w:sz w:val="22"/>
          <w:szCs w:val="22"/>
        </w:rPr>
      </w:pPr>
      <w:r w:rsidRPr="008A14D2">
        <w:rPr>
          <w:sz w:val="22"/>
          <w:szCs w:val="22"/>
        </w:rPr>
        <w:t>2. Nazwa Producenta odczynnika                        -     ……………………………………………….</w:t>
      </w:r>
    </w:p>
    <w:p w14:paraId="6DD55108" w14:textId="77777777" w:rsidR="006531BD" w:rsidRPr="008A14D2" w:rsidRDefault="006531BD" w:rsidP="006531BD">
      <w:pPr>
        <w:spacing w:line="480" w:lineRule="auto"/>
        <w:rPr>
          <w:sz w:val="22"/>
          <w:szCs w:val="22"/>
        </w:rPr>
      </w:pPr>
      <w:r w:rsidRPr="008A14D2">
        <w:rPr>
          <w:sz w:val="22"/>
          <w:szCs w:val="22"/>
        </w:rPr>
        <w:t>3. Okres stosowania odczynnika flotacyjnego     -     ……………………………………………….</w:t>
      </w:r>
    </w:p>
    <w:p w14:paraId="2B929A6A" w14:textId="77777777" w:rsidR="006531BD" w:rsidRPr="008A14D2" w:rsidRDefault="006531BD" w:rsidP="006531BD">
      <w:pPr>
        <w:spacing w:line="480" w:lineRule="auto"/>
        <w:rPr>
          <w:sz w:val="22"/>
          <w:szCs w:val="22"/>
        </w:rPr>
      </w:pPr>
      <w:r w:rsidRPr="008A14D2">
        <w:rPr>
          <w:sz w:val="22"/>
          <w:szCs w:val="22"/>
        </w:rPr>
        <w:t>4. Typ flotownika                                                 -     ……………………………………………….</w:t>
      </w:r>
    </w:p>
    <w:p w14:paraId="323AADC0" w14:textId="77777777" w:rsidR="006531BD" w:rsidRPr="008A14D2" w:rsidRDefault="006531BD" w:rsidP="006531BD">
      <w:pPr>
        <w:spacing w:line="480" w:lineRule="auto"/>
        <w:rPr>
          <w:sz w:val="22"/>
          <w:szCs w:val="22"/>
        </w:rPr>
      </w:pPr>
      <w:r w:rsidRPr="008A14D2">
        <w:rPr>
          <w:sz w:val="22"/>
          <w:szCs w:val="22"/>
        </w:rPr>
        <w:t>5. Charakterystyka nadawy:</w:t>
      </w:r>
    </w:p>
    <w:p w14:paraId="10285F0B" w14:textId="77777777" w:rsidR="006531BD" w:rsidRPr="008A14D2" w:rsidRDefault="006531BD" w:rsidP="006531BD">
      <w:pPr>
        <w:spacing w:line="360" w:lineRule="auto"/>
        <w:ind w:left="426"/>
        <w:rPr>
          <w:sz w:val="22"/>
          <w:szCs w:val="22"/>
        </w:rPr>
      </w:pPr>
      <w:r w:rsidRPr="008A14D2">
        <w:rPr>
          <w:sz w:val="22"/>
          <w:szCs w:val="22"/>
        </w:rPr>
        <w:t>a) zagęszczenie nadawy ( g/l )                      -     ……………………………………………….</w:t>
      </w:r>
    </w:p>
    <w:p w14:paraId="77D2D6A0" w14:textId="77777777" w:rsidR="006531BD" w:rsidRPr="008A14D2" w:rsidRDefault="006531BD" w:rsidP="006531BD">
      <w:pPr>
        <w:spacing w:line="360" w:lineRule="auto"/>
        <w:ind w:left="426"/>
        <w:rPr>
          <w:sz w:val="22"/>
          <w:szCs w:val="22"/>
        </w:rPr>
      </w:pPr>
      <w:r w:rsidRPr="008A14D2">
        <w:rPr>
          <w:sz w:val="22"/>
          <w:szCs w:val="22"/>
        </w:rPr>
        <w:t>b) obciążenie ( m</w:t>
      </w:r>
      <w:r w:rsidRPr="008A14D2">
        <w:rPr>
          <w:sz w:val="22"/>
          <w:szCs w:val="22"/>
          <w:vertAlign w:val="superscript"/>
        </w:rPr>
        <w:t xml:space="preserve">3 </w:t>
      </w:r>
      <w:r w:rsidRPr="008A14D2">
        <w:rPr>
          <w:sz w:val="22"/>
          <w:szCs w:val="22"/>
        </w:rPr>
        <w:t>/h)                                    -     ……………………………………………….</w:t>
      </w:r>
    </w:p>
    <w:p w14:paraId="6E80A9B7" w14:textId="77777777" w:rsidR="006531BD" w:rsidRPr="008A14D2" w:rsidRDefault="006531BD" w:rsidP="006531BD">
      <w:pPr>
        <w:spacing w:line="360" w:lineRule="auto"/>
        <w:ind w:left="426"/>
        <w:rPr>
          <w:sz w:val="22"/>
          <w:szCs w:val="22"/>
        </w:rPr>
      </w:pPr>
      <w:r w:rsidRPr="008A14D2">
        <w:rPr>
          <w:sz w:val="22"/>
          <w:szCs w:val="22"/>
        </w:rPr>
        <w:t>c) zawartość popiołu (%)                              -     ……………………………………………….</w:t>
      </w:r>
    </w:p>
    <w:p w14:paraId="58FBB968" w14:textId="77777777" w:rsidR="006531BD" w:rsidRPr="008A14D2" w:rsidRDefault="006531BD" w:rsidP="006531BD">
      <w:pPr>
        <w:spacing w:line="360" w:lineRule="auto"/>
        <w:ind w:left="426"/>
        <w:rPr>
          <w:sz w:val="22"/>
          <w:szCs w:val="22"/>
        </w:rPr>
      </w:pPr>
      <w:r w:rsidRPr="008A14D2">
        <w:rPr>
          <w:sz w:val="22"/>
          <w:szCs w:val="22"/>
        </w:rPr>
        <w:t>c) zawartość popiołu w odpadach (%)          -     ……………………………………………….</w:t>
      </w:r>
    </w:p>
    <w:p w14:paraId="4C04A239" w14:textId="77777777" w:rsidR="006531BD" w:rsidRPr="008A14D2" w:rsidRDefault="006531BD" w:rsidP="006531BD">
      <w:pPr>
        <w:spacing w:line="360" w:lineRule="auto"/>
        <w:ind w:left="426"/>
        <w:rPr>
          <w:sz w:val="22"/>
          <w:szCs w:val="22"/>
        </w:rPr>
      </w:pPr>
      <w:r w:rsidRPr="008A14D2">
        <w:rPr>
          <w:sz w:val="22"/>
          <w:szCs w:val="22"/>
        </w:rPr>
        <w:t>d) zawartość popiołu w koncentracie (%)     -     ……………………………………………….</w:t>
      </w:r>
    </w:p>
    <w:p w14:paraId="68D03D92" w14:textId="77777777" w:rsidR="006531BD" w:rsidRPr="008A14D2" w:rsidRDefault="006531BD" w:rsidP="006531BD">
      <w:pPr>
        <w:spacing w:line="360" w:lineRule="auto"/>
        <w:ind w:left="426"/>
        <w:rPr>
          <w:sz w:val="22"/>
          <w:szCs w:val="22"/>
        </w:rPr>
      </w:pPr>
      <w:r w:rsidRPr="008A14D2">
        <w:rPr>
          <w:sz w:val="22"/>
          <w:szCs w:val="22"/>
        </w:rPr>
        <w:t>e) zasolenie (g/l)                                            -     ……………………………………………….</w:t>
      </w:r>
    </w:p>
    <w:p w14:paraId="17D6F437" w14:textId="77777777" w:rsidR="006531BD" w:rsidRPr="008A14D2" w:rsidRDefault="006531BD" w:rsidP="006531BD">
      <w:pPr>
        <w:spacing w:line="480" w:lineRule="auto"/>
        <w:rPr>
          <w:sz w:val="22"/>
          <w:szCs w:val="22"/>
        </w:rPr>
      </w:pPr>
      <w:r w:rsidRPr="003C2444">
        <w:rPr>
          <w:sz w:val="22"/>
          <w:szCs w:val="22"/>
        </w:rPr>
        <w:t xml:space="preserve">6. Zużycie jednostkowe </w:t>
      </w:r>
      <w:r w:rsidRPr="003C2444">
        <w:rPr>
          <w:b/>
          <w:sz w:val="22"/>
          <w:szCs w:val="22"/>
        </w:rPr>
        <w:t xml:space="preserve">kg/tonę suchej nadawy </w:t>
      </w:r>
      <w:r w:rsidRPr="003C2444">
        <w:rPr>
          <w:sz w:val="22"/>
          <w:szCs w:val="22"/>
        </w:rPr>
        <w:t xml:space="preserve">  -     …………………………………………..…</w:t>
      </w:r>
    </w:p>
    <w:p w14:paraId="2C63A438" w14:textId="77777777" w:rsidR="006531BD" w:rsidRDefault="006531BD" w:rsidP="006531BD">
      <w:pPr>
        <w:rPr>
          <w:sz w:val="18"/>
          <w:szCs w:val="10"/>
        </w:rPr>
      </w:pPr>
    </w:p>
    <w:p w14:paraId="059FC1B4" w14:textId="77777777" w:rsidR="006531BD" w:rsidRDefault="006531BD" w:rsidP="006531BD">
      <w:pPr>
        <w:rPr>
          <w:sz w:val="18"/>
          <w:szCs w:val="10"/>
        </w:rPr>
      </w:pPr>
    </w:p>
    <w:p w14:paraId="5CD6C332" w14:textId="77777777" w:rsidR="006531BD" w:rsidRPr="006A77E7" w:rsidRDefault="006531BD" w:rsidP="006531BD">
      <w:pPr>
        <w:rPr>
          <w:sz w:val="18"/>
          <w:szCs w:val="10"/>
        </w:rPr>
      </w:pPr>
    </w:p>
    <w:p w14:paraId="360B46D5" w14:textId="77777777" w:rsidR="006531BD" w:rsidRPr="008A14D2" w:rsidRDefault="006531BD" w:rsidP="006531BD">
      <w:pPr>
        <w:jc w:val="both"/>
        <w:rPr>
          <w:b/>
          <w:i/>
          <w:sz w:val="22"/>
          <w:szCs w:val="22"/>
        </w:rPr>
      </w:pPr>
      <w:r>
        <w:rPr>
          <w:b/>
          <w:i/>
          <w:sz w:val="22"/>
          <w:szCs w:val="22"/>
        </w:rPr>
        <w:t>Uwaga:</w:t>
      </w:r>
    </w:p>
    <w:p w14:paraId="69A921E8" w14:textId="77777777" w:rsidR="006531BD" w:rsidRPr="008A14D2" w:rsidRDefault="006531BD" w:rsidP="006531BD">
      <w:pPr>
        <w:jc w:val="both"/>
        <w:rPr>
          <w:b/>
          <w:i/>
          <w:sz w:val="22"/>
          <w:szCs w:val="22"/>
        </w:rPr>
      </w:pPr>
      <w:r w:rsidRPr="008A14D2">
        <w:rPr>
          <w:b/>
          <w:i/>
          <w:sz w:val="22"/>
          <w:szCs w:val="22"/>
        </w:rPr>
        <w:t>Jeżeli w protokole stosowania zawarta będzie inna jednostka miary w zakresie zużycia jednostkowego suchej nadawy Wykonawca jest zobowiązany do przeliczenia zużycia jednostkowego na (kg/tonę).</w:t>
      </w:r>
    </w:p>
    <w:p w14:paraId="1886BAE5" w14:textId="77777777" w:rsidR="006531BD" w:rsidRDefault="006531BD" w:rsidP="006531BD">
      <w:pPr>
        <w:spacing w:line="480" w:lineRule="auto"/>
        <w:rPr>
          <w:sz w:val="18"/>
          <w:szCs w:val="10"/>
        </w:rPr>
      </w:pPr>
    </w:p>
    <w:p w14:paraId="03BC8F1A" w14:textId="77777777" w:rsidR="006531BD" w:rsidRDefault="006531BD" w:rsidP="006531BD">
      <w:pPr>
        <w:spacing w:line="480" w:lineRule="auto"/>
        <w:rPr>
          <w:sz w:val="18"/>
          <w:szCs w:val="10"/>
        </w:rPr>
      </w:pPr>
    </w:p>
    <w:p w14:paraId="73CA9CDA" w14:textId="2CEAAE28" w:rsidR="006531BD" w:rsidRPr="008A14D2" w:rsidRDefault="006531BD" w:rsidP="006531BD">
      <w:pPr>
        <w:rPr>
          <w:i/>
          <w:sz w:val="22"/>
          <w:szCs w:val="22"/>
        </w:rPr>
      </w:pPr>
      <w:r w:rsidRPr="008A14D2">
        <w:rPr>
          <w:sz w:val="22"/>
          <w:szCs w:val="22"/>
        </w:rPr>
        <w:t xml:space="preserve">                                               Główny Inżynier Przeróbki </w:t>
      </w:r>
      <w:r w:rsidR="00714FBF">
        <w:rPr>
          <w:sz w:val="22"/>
          <w:szCs w:val="22"/>
        </w:rPr>
        <w:t>Oddziału KWK ……………………………</w:t>
      </w:r>
    </w:p>
    <w:p w14:paraId="3EF0512E" w14:textId="77777777" w:rsidR="006531BD" w:rsidRDefault="006531BD" w:rsidP="006531BD">
      <w:pPr>
        <w:jc w:val="both"/>
        <w:rPr>
          <w:bCs/>
          <w:sz w:val="18"/>
          <w:szCs w:val="10"/>
        </w:rPr>
      </w:pPr>
    </w:p>
    <w:p w14:paraId="24672076" w14:textId="77777777" w:rsidR="006531BD" w:rsidRDefault="006531BD" w:rsidP="006531BD">
      <w:pPr>
        <w:jc w:val="both"/>
        <w:rPr>
          <w:bCs/>
          <w:sz w:val="18"/>
          <w:szCs w:val="10"/>
        </w:rPr>
      </w:pPr>
    </w:p>
    <w:p w14:paraId="23552509" w14:textId="77777777" w:rsidR="006531BD" w:rsidRDefault="006531BD" w:rsidP="006531BD">
      <w:pPr>
        <w:jc w:val="both"/>
        <w:rPr>
          <w:bCs/>
          <w:sz w:val="18"/>
          <w:szCs w:val="10"/>
        </w:rPr>
      </w:pPr>
    </w:p>
    <w:p w14:paraId="147A9FC4" w14:textId="77777777" w:rsidR="006531BD" w:rsidRPr="00FE4085" w:rsidRDefault="006531BD" w:rsidP="006531BD">
      <w:pPr>
        <w:jc w:val="both"/>
        <w:rPr>
          <w:bCs/>
          <w:sz w:val="18"/>
          <w:szCs w:val="10"/>
        </w:rPr>
      </w:pPr>
    </w:p>
    <w:p w14:paraId="3F4FDF58" w14:textId="77777777" w:rsidR="006531BD" w:rsidRDefault="006531BD" w:rsidP="006531BD">
      <w:pPr>
        <w:rPr>
          <w:i/>
          <w:sz w:val="22"/>
          <w:szCs w:val="22"/>
        </w:rPr>
      </w:pPr>
      <w:r w:rsidRPr="00750E51">
        <w:rPr>
          <w:i/>
          <w:sz w:val="22"/>
          <w:szCs w:val="22"/>
        </w:rPr>
        <w:br w:type="page"/>
      </w:r>
    </w:p>
    <w:p w14:paraId="1F5C864A" w14:textId="77777777" w:rsidR="0013082B" w:rsidRDefault="0013082B" w:rsidP="0013082B">
      <w:pPr>
        <w:jc w:val="center"/>
        <w:rPr>
          <w:sz w:val="12"/>
          <w:szCs w:val="12"/>
        </w:rPr>
      </w:pPr>
    </w:p>
    <w:p w14:paraId="45549218" w14:textId="77777777" w:rsidR="006531BD" w:rsidRPr="0013082B" w:rsidRDefault="006531BD" w:rsidP="0013082B">
      <w:pPr>
        <w:jc w:val="center"/>
        <w:rPr>
          <w:sz w:val="12"/>
          <w:szCs w:val="12"/>
        </w:rPr>
      </w:pPr>
    </w:p>
    <w:p w14:paraId="3B9888EB" w14:textId="46D19A59" w:rsidR="0013082B" w:rsidRPr="0013082B" w:rsidRDefault="0013082B" w:rsidP="0013082B">
      <w:pPr>
        <w:jc w:val="center"/>
        <w:rPr>
          <w:sz w:val="12"/>
          <w:szCs w:val="12"/>
        </w:rPr>
      </w:pPr>
      <w:r>
        <w:rPr>
          <w:noProof/>
          <w:sz w:val="12"/>
          <w:szCs w:val="12"/>
        </w:rPr>
        <w:drawing>
          <wp:inline distT="0" distB="0" distL="0" distR="0" wp14:anchorId="7FC25916" wp14:editId="1B8830D2">
            <wp:extent cx="5759450" cy="68071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6807110"/>
                    </a:xfrm>
                    <a:prstGeom prst="rect">
                      <a:avLst/>
                    </a:prstGeom>
                    <a:noFill/>
                    <a:ln>
                      <a:noFill/>
                    </a:ln>
                  </pic:spPr>
                </pic:pic>
              </a:graphicData>
            </a:graphic>
          </wp:inline>
        </w:drawing>
      </w:r>
    </w:p>
    <w:p w14:paraId="65C97683" w14:textId="77777777" w:rsidR="0013082B" w:rsidRPr="0013082B" w:rsidRDefault="0013082B" w:rsidP="0013082B">
      <w:pPr>
        <w:jc w:val="center"/>
        <w:rPr>
          <w:sz w:val="12"/>
          <w:szCs w:val="12"/>
        </w:rPr>
      </w:pPr>
    </w:p>
    <w:p w14:paraId="7CD462F1" w14:textId="77777777" w:rsidR="0013082B" w:rsidRPr="0013082B" w:rsidRDefault="0013082B" w:rsidP="0013082B">
      <w:pPr>
        <w:jc w:val="center"/>
        <w:rPr>
          <w:sz w:val="12"/>
          <w:szCs w:val="12"/>
        </w:rPr>
      </w:pPr>
    </w:p>
    <w:p w14:paraId="7AE4B235" w14:textId="77777777" w:rsidR="0013082B" w:rsidRPr="0013082B" w:rsidRDefault="0013082B" w:rsidP="0013082B">
      <w:pPr>
        <w:jc w:val="center"/>
        <w:rPr>
          <w:sz w:val="12"/>
          <w:szCs w:val="12"/>
        </w:rPr>
      </w:pPr>
    </w:p>
    <w:p w14:paraId="3295826E" w14:textId="52C5AF3F" w:rsidR="0013082B" w:rsidRDefault="0013082B">
      <w:pPr>
        <w:spacing w:after="160" w:line="259" w:lineRule="auto"/>
        <w:rPr>
          <w:sz w:val="12"/>
          <w:szCs w:val="12"/>
        </w:rPr>
      </w:pPr>
      <w:r>
        <w:rPr>
          <w:sz w:val="12"/>
          <w:szCs w:val="12"/>
        </w:rPr>
        <w:br w:type="page"/>
      </w:r>
    </w:p>
    <w:p w14:paraId="04E0DE41" w14:textId="77777777" w:rsidR="0013082B" w:rsidRDefault="0013082B" w:rsidP="0013082B">
      <w:pPr>
        <w:jc w:val="center"/>
        <w:rPr>
          <w:sz w:val="12"/>
          <w:szCs w:val="12"/>
        </w:rPr>
      </w:pPr>
    </w:p>
    <w:p w14:paraId="41BB1956" w14:textId="77777777" w:rsidR="0013082B" w:rsidRDefault="0013082B" w:rsidP="0013082B">
      <w:pPr>
        <w:jc w:val="center"/>
        <w:rPr>
          <w:sz w:val="12"/>
          <w:szCs w:val="12"/>
        </w:rPr>
      </w:pPr>
    </w:p>
    <w:p w14:paraId="41C7DB26" w14:textId="6C67A16F" w:rsidR="0013082B" w:rsidRDefault="0013082B" w:rsidP="0013082B">
      <w:pPr>
        <w:jc w:val="center"/>
        <w:rPr>
          <w:sz w:val="12"/>
          <w:szCs w:val="12"/>
        </w:rPr>
      </w:pPr>
      <w:r>
        <w:rPr>
          <w:noProof/>
          <w:sz w:val="12"/>
          <w:szCs w:val="12"/>
        </w:rPr>
        <w:drawing>
          <wp:inline distT="0" distB="0" distL="0" distR="0" wp14:anchorId="00136D27" wp14:editId="1E47BB41">
            <wp:extent cx="5759450" cy="250106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2501062"/>
                    </a:xfrm>
                    <a:prstGeom prst="rect">
                      <a:avLst/>
                    </a:prstGeom>
                    <a:noFill/>
                    <a:ln>
                      <a:noFill/>
                    </a:ln>
                  </pic:spPr>
                </pic:pic>
              </a:graphicData>
            </a:graphic>
          </wp:inline>
        </w:drawing>
      </w:r>
    </w:p>
    <w:p w14:paraId="2B2F11A7" w14:textId="77777777" w:rsidR="0013082B" w:rsidRDefault="0013082B" w:rsidP="0013082B">
      <w:pPr>
        <w:jc w:val="center"/>
        <w:rPr>
          <w:sz w:val="12"/>
          <w:szCs w:val="12"/>
        </w:rPr>
      </w:pPr>
    </w:p>
    <w:p w14:paraId="47C50D22" w14:textId="5EB2EF08" w:rsidR="0013082B" w:rsidRDefault="0013082B" w:rsidP="0013082B">
      <w:pPr>
        <w:jc w:val="center"/>
        <w:rPr>
          <w:sz w:val="12"/>
          <w:szCs w:val="12"/>
        </w:rPr>
      </w:pPr>
      <w:r>
        <w:rPr>
          <w:noProof/>
          <w:sz w:val="12"/>
          <w:szCs w:val="12"/>
        </w:rPr>
        <w:drawing>
          <wp:inline distT="0" distB="0" distL="0" distR="0" wp14:anchorId="30152F40" wp14:editId="3AD2FD56">
            <wp:extent cx="5759450" cy="3955777"/>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3955777"/>
                    </a:xfrm>
                    <a:prstGeom prst="rect">
                      <a:avLst/>
                    </a:prstGeom>
                    <a:noFill/>
                    <a:ln>
                      <a:noFill/>
                    </a:ln>
                  </pic:spPr>
                </pic:pic>
              </a:graphicData>
            </a:graphic>
          </wp:inline>
        </w:drawing>
      </w:r>
    </w:p>
    <w:p w14:paraId="6D95A68B" w14:textId="77777777" w:rsidR="0013082B" w:rsidRDefault="0013082B" w:rsidP="0013082B">
      <w:pPr>
        <w:jc w:val="center"/>
        <w:rPr>
          <w:sz w:val="12"/>
          <w:szCs w:val="12"/>
        </w:rPr>
      </w:pPr>
    </w:p>
    <w:p w14:paraId="58758F4A" w14:textId="77777777" w:rsidR="006531BD" w:rsidRDefault="006531BD" w:rsidP="0013082B">
      <w:pPr>
        <w:jc w:val="center"/>
        <w:rPr>
          <w:sz w:val="12"/>
          <w:szCs w:val="12"/>
        </w:rPr>
      </w:pPr>
    </w:p>
    <w:p w14:paraId="3106EB4A" w14:textId="77777777" w:rsidR="006531BD" w:rsidRDefault="006531BD" w:rsidP="0013082B">
      <w:pPr>
        <w:jc w:val="center"/>
        <w:rPr>
          <w:sz w:val="12"/>
          <w:szCs w:val="12"/>
        </w:rPr>
      </w:pPr>
    </w:p>
    <w:p w14:paraId="717D54D0" w14:textId="702BB515" w:rsidR="006531BD" w:rsidRDefault="006531BD">
      <w:pPr>
        <w:spacing w:after="160" w:line="259" w:lineRule="auto"/>
        <w:rPr>
          <w:sz w:val="12"/>
          <w:szCs w:val="12"/>
        </w:rPr>
      </w:pPr>
      <w:r>
        <w:rPr>
          <w:sz w:val="12"/>
          <w:szCs w:val="12"/>
        </w:rPr>
        <w:br w:type="page"/>
      </w:r>
    </w:p>
    <w:p w14:paraId="57CEDAD7" w14:textId="77777777" w:rsidR="006531BD" w:rsidRDefault="006531BD" w:rsidP="0013082B">
      <w:pPr>
        <w:jc w:val="center"/>
        <w:rPr>
          <w:sz w:val="12"/>
          <w:szCs w:val="12"/>
        </w:rPr>
      </w:pPr>
    </w:p>
    <w:p w14:paraId="40E77405" w14:textId="77777777" w:rsidR="0013082B" w:rsidRDefault="0013082B" w:rsidP="0013082B">
      <w:pPr>
        <w:jc w:val="center"/>
        <w:rPr>
          <w:sz w:val="12"/>
          <w:szCs w:val="12"/>
        </w:rPr>
      </w:pPr>
    </w:p>
    <w:p w14:paraId="35AE5FD2" w14:textId="77777777" w:rsidR="006531BD" w:rsidRDefault="006531BD" w:rsidP="006531BD">
      <w:pPr>
        <w:spacing w:after="160" w:line="259" w:lineRule="auto"/>
        <w:rPr>
          <w:sz w:val="18"/>
          <w:szCs w:val="22"/>
        </w:rPr>
      </w:pPr>
    </w:p>
    <w:p w14:paraId="7D9EBC79" w14:textId="4CA4EE0D" w:rsidR="006531BD" w:rsidRPr="008A14D2" w:rsidRDefault="006531BD" w:rsidP="006531BD">
      <w:pPr>
        <w:jc w:val="both"/>
        <w:rPr>
          <w:b/>
          <w:sz w:val="22"/>
          <w:szCs w:val="22"/>
        </w:rPr>
      </w:pPr>
      <w:r w:rsidRPr="008A14D2">
        <w:rPr>
          <w:b/>
          <w:bCs/>
          <w:sz w:val="22"/>
          <w:szCs w:val="22"/>
        </w:rPr>
        <w:t xml:space="preserve">INTEGRALNĄ CZĘŚCIĄ ZAŁĄCZNIKA NR 2 DO SWZ (Formularz </w:t>
      </w:r>
      <w:r>
        <w:rPr>
          <w:b/>
          <w:bCs/>
          <w:sz w:val="22"/>
          <w:szCs w:val="22"/>
        </w:rPr>
        <w:t>O</w:t>
      </w:r>
      <w:r w:rsidRPr="008A14D2">
        <w:rPr>
          <w:b/>
          <w:bCs/>
          <w:sz w:val="22"/>
          <w:szCs w:val="22"/>
        </w:rPr>
        <w:t xml:space="preserve">fertowy) JEST ARKUSZ </w:t>
      </w:r>
      <w:r w:rsidRPr="008A14D2">
        <w:rPr>
          <w:b/>
          <w:sz w:val="22"/>
          <w:szCs w:val="22"/>
        </w:rPr>
        <w:t xml:space="preserve">Excel KTÓRY JEST DOŁĄCZONY DO POSTĘPOWANIA NA STRONIE ZAMAWIAJĄCEGO </w:t>
      </w:r>
      <w:hyperlink r:id="rId27" w:history="1">
        <w:r w:rsidRPr="000C04FA">
          <w:rPr>
            <w:rStyle w:val="Hipercze"/>
            <w:sz w:val="22"/>
            <w:szCs w:val="22"/>
          </w:rPr>
          <w:t xml:space="preserve">http://www.pgg.pl/dostawcy/przetargi przy postępowaniu </w:t>
        </w:r>
        <w:r w:rsidRPr="000C04FA">
          <w:rPr>
            <w:rStyle w:val="Hipercze"/>
            <w:b/>
            <w:bCs/>
            <w:sz w:val="24"/>
            <w:szCs w:val="24"/>
          </w:rPr>
          <w:t>702500428-1</w:t>
        </w:r>
      </w:hyperlink>
      <w:r w:rsidRPr="008A14D2">
        <w:rPr>
          <w:b/>
          <w:bCs/>
          <w:sz w:val="24"/>
          <w:szCs w:val="24"/>
        </w:rPr>
        <w:t xml:space="preserve"> </w:t>
      </w:r>
      <w:r w:rsidRPr="008A14D2">
        <w:rPr>
          <w:b/>
          <w:bCs/>
          <w:sz w:val="24"/>
          <w:szCs w:val="24"/>
        </w:rPr>
        <w:br/>
      </w:r>
      <w:r w:rsidRPr="008A14D2">
        <w:rPr>
          <w:b/>
          <w:sz w:val="22"/>
          <w:szCs w:val="22"/>
        </w:rPr>
        <w:t>pod nazwą Załącznik</w:t>
      </w:r>
      <w:r>
        <w:rPr>
          <w:b/>
          <w:sz w:val="22"/>
          <w:szCs w:val="22"/>
        </w:rPr>
        <w:t xml:space="preserve"> Nr 2A</w:t>
      </w:r>
      <w:r w:rsidRPr="008A14D2">
        <w:rPr>
          <w:b/>
          <w:sz w:val="22"/>
          <w:szCs w:val="22"/>
        </w:rPr>
        <w:t xml:space="preserve"> do Formularza </w:t>
      </w:r>
      <w:r>
        <w:rPr>
          <w:b/>
          <w:sz w:val="22"/>
          <w:szCs w:val="22"/>
        </w:rPr>
        <w:t>O</w:t>
      </w:r>
      <w:r w:rsidRPr="008A14D2">
        <w:rPr>
          <w:b/>
          <w:sz w:val="22"/>
          <w:szCs w:val="22"/>
        </w:rPr>
        <w:t xml:space="preserve">fertowego </w:t>
      </w:r>
      <w:r w:rsidRPr="008A14D2">
        <w:rPr>
          <w:sz w:val="22"/>
          <w:szCs w:val="22"/>
        </w:rPr>
        <w:t xml:space="preserve">„CENNIK” - </w:t>
      </w:r>
      <w:r w:rsidRPr="008A14D2">
        <w:rPr>
          <w:b/>
          <w:sz w:val="22"/>
          <w:szCs w:val="22"/>
          <w:u w:val="single"/>
        </w:rPr>
        <w:t>WYLICZENIE WARTOŚCI ZAMÓWIENIA</w:t>
      </w:r>
      <w:r>
        <w:rPr>
          <w:b/>
          <w:sz w:val="22"/>
          <w:szCs w:val="22"/>
          <w:u w:val="single"/>
        </w:rPr>
        <w:t>.</w:t>
      </w:r>
    </w:p>
    <w:p w14:paraId="4DB16F35" w14:textId="77777777" w:rsidR="006531BD" w:rsidRPr="008A14D2" w:rsidRDefault="006531BD" w:rsidP="006531BD">
      <w:pPr>
        <w:rPr>
          <w:sz w:val="10"/>
          <w:szCs w:val="10"/>
          <w:highlight w:val="yellow"/>
        </w:rPr>
      </w:pPr>
    </w:p>
    <w:p w14:paraId="2B042AD5" w14:textId="77777777" w:rsidR="006531BD" w:rsidRPr="008A14D2" w:rsidRDefault="006531BD" w:rsidP="006531BD">
      <w:pPr>
        <w:rPr>
          <w:sz w:val="10"/>
          <w:szCs w:val="10"/>
          <w:highlight w:val="yellow"/>
        </w:rPr>
      </w:pPr>
    </w:p>
    <w:p w14:paraId="59EBFA67" w14:textId="77777777" w:rsidR="006531BD" w:rsidRPr="008A14D2" w:rsidRDefault="006531BD" w:rsidP="006531BD">
      <w:pPr>
        <w:jc w:val="center"/>
        <w:rPr>
          <w:b/>
          <w:i/>
          <w:sz w:val="22"/>
          <w:szCs w:val="22"/>
        </w:rPr>
      </w:pPr>
      <w:r w:rsidRPr="008A14D2">
        <w:rPr>
          <w:b/>
          <w:i/>
          <w:sz w:val="22"/>
          <w:szCs w:val="22"/>
        </w:rPr>
        <w:t xml:space="preserve">Wzór Załącznika do Formularza Ofertowego – </w:t>
      </w:r>
    </w:p>
    <w:p w14:paraId="4CF23721" w14:textId="77777777" w:rsidR="006531BD" w:rsidRPr="008A14D2" w:rsidRDefault="006531BD" w:rsidP="006531BD">
      <w:pPr>
        <w:jc w:val="center"/>
        <w:rPr>
          <w:b/>
          <w:i/>
          <w:sz w:val="22"/>
          <w:szCs w:val="22"/>
          <w:u w:val="single"/>
        </w:rPr>
      </w:pPr>
      <w:r w:rsidRPr="008A14D2">
        <w:rPr>
          <w:b/>
          <w:i/>
          <w:sz w:val="22"/>
          <w:szCs w:val="22"/>
          <w:u w:val="single"/>
        </w:rPr>
        <w:t>WYLICZENIE WARTOŚCI ZAMÓWIENIA</w:t>
      </w:r>
    </w:p>
    <w:p w14:paraId="0339D48B" w14:textId="77777777" w:rsidR="006531BD" w:rsidRPr="008A14D2" w:rsidRDefault="006531BD" w:rsidP="006531BD">
      <w:pPr>
        <w:jc w:val="center"/>
        <w:rPr>
          <w:b/>
          <w:bCs/>
          <w:i/>
          <w:sz w:val="22"/>
          <w:szCs w:val="22"/>
        </w:rPr>
      </w:pPr>
      <w:r w:rsidRPr="008A14D2">
        <w:rPr>
          <w:b/>
          <w:i/>
          <w:sz w:val="22"/>
          <w:szCs w:val="22"/>
        </w:rPr>
        <w:t>przedstawia poniższa tabela</w:t>
      </w:r>
    </w:p>
    <w:p w14:paraId="5C9B8D05" w14:textId="77777777" w:rsidR="006531BD" w:rsidRPr="008A14D2" w:rsidRDefault="006531BD" w:rsidP="006531BD">
      <w:pPr>
        <w:jc w:val="both"/>
        <w:rPr>
          <w:b/>
          <w:color w:val="17365D"/>
          <w:sz w:val="10"/>
          <w:szCs w:val="10"/>
        </w:rPr>
      </w:pPr>
    </w:p>
    <w:p w14:paraId="567DDF52" w14:textId="77777777" w:rsidR="006531BD" w:rsidRPr="008A14D2" w:rsidRDefault="006531BD" w:rsidP="006531BD">
      <w:pPr>
        <w:jc w:val="both"/>
        <w:rPr>
          <w:b/>
          <w:color w:val="17365D"/>
          <w:sz w:val="10"/>
          <w:szCs w:val="1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284"/>
        <w:gridCol w:w="1177"/>
        <w:gridCol w:w="949"/>
        <w:gridCol w:w="1276"/>
        <w:gridCol w:w="1134"/>
        <w:gridCol w:w="1134"/>
        <w:gridCol w:w="709"/>
        <w:gridCol w:w="1275"/>
      </w:tblGrid>
      <w:tr w:rsidR="006531BD" w:rsidRPr="008A14D2" w14:paraId="58DB1494" w14:textId="77777777" w:rsidTr="00183946">
        <w:trPr>
          <w:trHeight w:val="1246"/>
        </w:trPr>
        <w:tc>
          <w:tcPr>
            <w:tcW w:w="426" w:type="dxa"/>
            <w:tcBorders>
              <w:bottom w:val="single" w:sz="4" w:space="0" w:color="auto"/>
            </w:tcBorders>
            <w:textDirection w:val="btLr"/>
            <w:vAlign w:val="center"/>
          </w:tcPr>
          <w:p w14:paraId="35ED29DA" w14:textId="77777777" w:rsidR="006531BD" w:rsidRPr="008A14D2" w:rsidRDefault="006531BD" w:rsidP="00183946">
            <w:pPr>
              <w:ind w:left="113" w:right="113"/>
              <w:jc w:val="center"/>
              <w:rPr>
                <w:sz w:val="16"/>
                <w:szCs w:val="14"/>
              </w:rPr>
            </w:pPr>
            <w:r w:rsidRPr="008A14D2">
              <w:rPr>
                <w:b/>
                <w:sz w:val="16"/>
                <w:szCs w:val="14"/>
              </w:rPr>
              <w:t>Zadanie nr</w:t>
            </w:r>
          </w:p>
        </w:tc>
        <w:tc>
          <w:tcPr>
            <w:tcW w:w="1559" w:type="dxa"/>
            <w:tcBorders>
              <w:bottom w:val="single" w:sz="4" w:space="0" w:color="auto"/>
            </w:tcBorders>
            <w:vAlign w:val="center"/>
          </w:tcPr>
          <w:p w14:paraId="666B5A99" w14:textId="77777777" w:rsidR="006531BD" w:rsidRPr="008A14D2" w:rsidRDefault="006531BD" w:rsidP="00183946">
            <w:pPr>
              <w:jc w:val="center"/>
              <w:rPr>
                <w:sz w:val="16"/>
                <w:szCs w:val="14"/>
              </w:rPr>
            </w:pPr>
            <w:r w:rsidRPr="008A14D2">
              <w:rPr>
                <w:b/>
                <w:sz w:val="16"/>
                <w:szCs w:val="14"/>
              </w:rPr>
              <w:t>Przedmiot zamówienia</w:t>
            </w:r>
          </w:p>
        </w:tc>
        <w:tc>
          <w:tcPr>
            <w:tcW w:w="284" w:type="dxa"/>
            <w:tcBorders>
              <w:bottom w:val="single" w:sz="4" w:space="0" w:color="auto"/>
            </w:tcBorders>
            <w:textDirection w:val="btLr"/>
            <w:vAlign w:val="center"/>
          </w:tcPr>
          <w:p w14:paraId="3F7F8795" w14:textId="77777777" w:rsidR="006531BD" w:rsidRPr="008A14D2" w:rsidRDefault="006531BD" w:rsidP="00183946">
            <w:pPr>
              <w:ind w:left="113" w:right="113"/>
              <w:jc w:val="center"/>
              <w:rPr>
                <w:sz w:val="16"/>
                <w:szCs w:val="14"/>
              </w:rPr>
            </w:pPr>
            <w:r w:rsidRPr="008A14D2">
              <w:rPr>
                <w:b/>
                <w:sz w:val="16"/>
                <w:szCs w:val="14"/>
              </w:rPr>
              <w:t>j.m.</w:t>
            </w:r>
          </w:p>
        </w:tc>
        <w:tc>
          <w:tcPr>
            <w:tcW w:w="1177" w:type="dxa"/>
            <w:tcBorders>
              <w:bottom w:val="single" w:sz="4" w:space="0" w:color="auto"/>
            </w:tcBorders>
            <w:vAlign w:val="center"/>
          </w:tcPr>
          <w:p w14:paraId="1A813D77" w14:textId="77777777" w:rsidR="006531BD" w:rsidRPr="008A14D2" w:rsidRDefault="006531BD" w:rsidP="00183946">
            <w:pPr>
              <w:jc w:val="center"/>
              <w:rPr>
                <w:sz w:val="16"/>
                <w:szCs w:val="14"/>
              </w:rPr>
            </w:pPr>
            <w:r w:rsidRPr="008A14D2">
              <w:rPr>
                <w:b/>
                <w:sz w:val="16"/>
                <w:szCs w:val="14"/>
              </w:rPr>
              <w:t>Ilość szacunkowa</w:t>
            </w:r>
          </w:p>
        </w:tc>
        <w:tc>
          <w:tcPr>
            <w:tcW w:w="949" w:type="dxa"/>
            <w:tcBorders>
              <w:bottom w:val="single" w:sz="4" w:space="0" w:color="auto"/>
            </w:tcBorders>
            <w:vAlign w:val="center"/>
          </w:tcPr>
          <w:p w14:paraId="6B1FCC01" w14:textId="77777777" w:rsidR="006531BD" w:rsidRPr="008A14D2" w:rsidRDefault="006531BD" w:rsidP="00183946">
            <w:pPr>
              <w:jc w:val="center"/>
              <w:rPr>
                <w:b/>
                <w:sz w:val="16"/>
                <w:szCs w:val="14"/>
              </w:rPr>
            </w:pPr>
            <w:r w:rsidRPr="008A14D2">
              <w:rPr>
                <w:b/>
                <w:sz w:val="16"/>
                <w:szCs w:val="14"/>
              </w:rPr>
              <w:t>Obliczony wskaźnik korekty</w:t>
            </w:r>
          </w:p>
        </w:tc>
        <w:tc>
          <w:tcPr>
            <w:tcW w:w="1276" w:type="dxa"/>
            <w:tcBorders>
              <w:bottom w:val="single" w:sz="4" w:space="0" w:color="auto"/>
            </w:tcBorders>
            <w:vAlign w:val="center"/>
          </w:tcPr>
          <w:p w14:paraId="3DE23108" w14:textId="77777777" w:rsidR="006531BD" w:rsidRPr="008A14D2" w:rsidRDefault="006531BD" w:rsidP="00183946">
            <w:pPr>
              <w:jc w:val="center"/>
              <w:rPr>
                <w:b/>
                <w:sz w:val="16"/>
                <w:szCs w:val="14"/>
              </w:rPr>
            </w:pPr>
            <w:r w:rsidRPr="008A14D2">
              <w:rPr>
                <w:b/>
                <w:sz w:val="16"/>
                <w:szCs w:val="14"/>
              </w:rPr>
              <w:t xml:space="preserve">Ilość po zastosowaniu współczynnika korekty </w:t>
            </w:r>
          </w:p>
          <w:p w14:paraId="297FE4B0" w14:textId="77777777" w:rsidR="006531BD" w:rsidRPr="00157E8F" w:rsidRDefault="006531BD" w:rsidP="00183946">
            <w:pPr>
              <w:jc w:val="center"/>
              <w:rPr>
                <w:b/>
                <w:sz w:val="16"/>
                <w:szCs w:val="14"/>
              </w:rPr>
            </w:pPr>
            <w:r>
              <w:rPr>
                <w:b/>
                <w:sz w:val="16"/>
                <w:szCs w:val="14"/>
              </w:rPr>
              <w:t>[</w:t>
            </w:r>
            <w:r w:rsidRPr="008A14D2">
              <w:rPr>
                <w:b/>
                <w:sz w:val="16"/>
                <w:szCs w:val="14"/>
              </w:rPr>
              <w:t>W</w:t>
            </w:r>
            <w:r>
              <w:rPr>
                <w:b/>
                <w:sz w:val="16"/>
                <w:szCs w:val="14"/>
              </w:rPr>
              <w:t>]</w:t>
            </w:r>
          </w:p>
        </w:tc>
        <w:tc>
          <w:tcPr>
            <w:tcW w:w="1134" w:type="dxa"/>
            <w:tcBorders>
              <w:bottom w:val="single" w:sz="4" w:space="0" w:color="auto"/>
            </w:tcBorders>
            <w:vAlign w:val="center"/>
          </w:tcPr>
          <w:p w14:paraId="2A74F32E" w14:textId="77777777" w:rsidR="006531BD" w:rsidRPr="008A14D2" w:rsidRDefault="006531BD" w:rsidP="00183946">
            <w:pPr>
              <w:jc w:val="center"/>
              <w:rPr>
                <w:b/>
                <w:sz w:val="16"/>
                <w:szCs w:val="14"/>
              </w:rPr>
            </w:pPr>
            <w:r w:rsidRPr="008A14D2">
              <w:rPr>
                <w:b/>
                <w:sz w:val="16"/>
                <w:szCs w:val="14"/>
              </w:rPr>
              <w:t>Cena</w:t>
            </w:r>
          </w:p>
          <w:p w14:paraId="63A1EAE0" w14:textId="77777777" w:rsidR="006531BD" w:rsidRPr="008A14D2" w:rsidRDefault="006531BD" w:rsidP="00183946">
            <w:pPr>
              <w:jc w:val="center"/>
              <w:rPr>
                <w:b/>
                <w:sz w:val="16"/>
                <w:szCs w:val="14"/>
              </w:rPr>
            </w:pPr>
            <w:r w:rsidRPr="008A14D2">
              <w:rPr>
                <w:b/>
                <w:sz w:val="16"/>
                <w:szCs w:val="14"/>
              </w:rPr>
              <w:t>jednostkowa</w:t>
            </w:r>
          </w:p>
          <w:p w14:paraId="55BC71EF" w14:textId="77777777" w:rsidR="006531BD" w:rsidRDefault="006531BD" w:rsidP="00183946">
            <w:pPr>
              <w:jc w:val="center"/>
              <w:rPr>
                <w:b/>
                <w:sz w:val="16"/>
                <w:szCs w:val="14"/>
              </w:rPr>
            </w:pPr>
            <w:r w:rsidRPr="008A14D2">
              <w:rPr>
                <w:b/>
                <w:sz w:val="16"/>
                <w:szCs w:val="14"/>
              </w:rPr>
              <w:t>netto [PLN/JM]</w:t>
            </w:r>
          </w:p>
          <w:p w14:paraId="396BC081" w14:textId="77777777" w:rsidR="006531BD" w:rsidRPr="008A14D2" w:rsidRDefault="006531BD" w:rsidP="00183946">
            <w:pPr>
              <w:jc w:val="center"/>
              <w:rPr>
                <w:b/>
                <w:sz w:val="16"/>
                <w:szCs w:val="14"/>
              </w:rPr>
            </w:pPr>
            <w:r>
              <w:rPr>
                <w:b/>
                <w:sz w:val="16"/>
                <w:szCs w:val="14"/>
              </w:rPr>
              <w:t>liczbowo</w:t>
            </w:r>
          </w:p>
        </w:tc>
        <w:tc>
          <w:tcPr>
            <w:tcW w:w="1134" w:type="dxa"/>
            <w:tcBorders>
              <w:bottom w:val="single" w:sz="4" w:space="0" w:color="auto"/>
            </w:tcBorders>
            <w:vAlign w:val="center"/>
          </w:tcPr>
          <w:p w14:paraId="75C4F72B" w14:textId="77777777" w:rsidR="006531BD" w:rsidRPr="008A14D2" w:rsidRDefault="006531BD" w:rsidP="00183946">
            <w:pPr>
              <w:jc w:val="center"/>
              <w:rPr>
                <w:b/>
                <w:sz w:val="16"/>
                <w:szCs w:val="18"/>
              </w:rPr>
            </w:pPr>
            <w:r w:rsidRPr="008A14D2">
              <w:rPr>
                <w:b/>
                <w:sz w:val="16"/>
                <w:szCs w:val="18"/>
              </w:rPr>
              <w:t xml:space="preserve">Cena ogółem </w:t>
            </w:r>
          </w:p>
          <w:p w14:paraId="204B1273" w14:textId="77777777" w:rsidR="006531BD" w:rsidRDefault="006531BD" w:rsidP="00183946">
            <w:pPr>
              <w:jc w:val="center"/>
              <w:rPr>
                <w:b/>
                <w:sz w:val="16"/>
                <w:szCs w:val="18"/>
              </w:rPr>
            </w:pPr>
            <w:r w:rsidRPr="008A14D2">
              <w:rPr>
                <w:b/>
                <w:sz w:val="16"/>
                <w:szCs w:val="18"/>
              </w:rPr>
              <w:t>netto [PLN]</w:t>
            </w:r>
          </w:p>
          <w:p w14:paraId="7B0F99EB" w14:textId="77777777" w:rsidR="006531BD" w:rsidRPr="008A14D2" w:rsidRDefault="006531BD" w:rsidP="00183946">
            <w:pPr>
              <w:jc w:val="center"/>
              <w:rPr>
                <w:b/>
                <w:sz w:val="16"/>
                <w:szCs w:val="14"/>
              </w:rPr>
            </w:pPr>
            <w:r>
              <w:rPr>
                <w:b/>
                <w:sz w:val="16"/>
                <w:szCs w:val="14"/>
              </w:rPr>
              <w:t>liczbowo</w:t>
            </w:r>
          </w:p>
        </w:tc>
        <w:tc>
          <w:tcPr>
            <w:tcW w:w="709" w:type="dxa"/>
            <w:tcBorders>
              <w:bottom w:val="single" w:sz="4" w:space="0" w:color="auto"/>
            </w:tcBorders>
            <w:textDirection w:val="btLr"/>
            <w:vAlign w:val="center"/>
          </w:tcPr>
          <w:p w14:paraId="2090CBE7" w14:textId="77777777" w:rsidR="006531BD" w:rsidRPr="008A14D2" w:rsidRDefault="006531BD" w:rsidP="00183946">
            <w:pPr>
              <w:ind w:left="113" w:right="113"/>
              <w:jc w:val="center"/>
              <w:rPr>
                <w:b/>
                <w:sz w:val="16"/>
                <w:szCs w:val="14"/>
              </w:rPr>
            </w:pPr>
            <w:r w:rsidRPr="008A14D2">
              <w:rPr>
                <w:b/>
                <w:sz w:val="16"/>
                <w:szCs w:val="14"/>
              </w:rPr>
              <w:t>Stawka podatku VAT [%]</w:t>
            </w:r>
          </w:p>
        </w:tc>
        <w:tc>
          <w:tcPr>
            <w:tcW w:w="1275" w:type="dxa"/>
            <w:tcBorders>
              <w:bottom w:val="single" w:sz="4" w:space="0" w:color="auto"/>
            </w:tcBorders>
            <w:vAlign w:val="center"/>
          </w:tcPr>
          <w:p w14:paraId="6DEB1663" w14:textId="77777777" w:rsidR="006531BD" w:rsidRDefault="006531BD" w:rsidP="00183946">
            <w:pPr>
              <w:jc w:val="center"/>
              <w:rPr>
                <w:b/>
                <w:sz w:val="16"/>
                <w:szCs w:val="18"/>
              </w:rPr>
            </w:pPr>
            <w:r w:rsidRPr="008A14D2">
              <w:rPr>
                <w:b/>
                <w:sz w:val="16"/>
                <w:szCs w:val="18"/>
              </w:rPr>
              <w:t>Cena ogółem brutto [PLN]</w:t>
            </w:r>
          </w:p>
          <w:p w14:paraId="6EC6BA04" w14:textId="77777777" w:rsidR="006531BD" w:rsidRPr="008A14D2" w:rsidRDefault="006531BD" w:rsidP="00183946">
            <w:pPr>
              <w:jc w:val="center"/>
              <w:rPr>
                <w:b/>
                <w:sz w:val="16"/>
                <w:szCs w:val="14"/>
              </w:rPr>
            </w:pPr>
            <w:r>
              <w:rPr>
                <w:b/>
                <w:sz w:val="16"/>
                <w:szCs w:val="14"/>
              </w:rPr>
              <w:t>liczbowo</w:t>
            </w:r>
          </w:p>
        </w:tc>
      </w:tr>
      <w:tr w:rsidR="006531BD" w:rsidRPr="008A14D2" w14:paraId="6881E0D3" w14:textId="77777777" w:rsidTr="00183946">
        <w:trPr>
          <w:trHeight w:val="237"/>
        </w:trPr>
        <w:tc>
          <w:tcPr>
            <w:tcW w:w="426" w:type="dxa"/>
            <w:shd w:val="clear" w:color="auto" w:fill="E7E6E6" w:themeFill="background2"/>
            <w:vAlign w:val="center"/>
          </w:tcPr>
          <w:p w14:paraId="67B1459C" w14:textId="77777777" w:rsidR="006531BD" w:rsidRPr="008A14D2" w:rsidRDefault="006531BD" w:rsidP="00183946">
            <w:pPr>
              <w:jc w:val="center"/>
              <w:rPr>
                <w:b/>
                <w:i/>
              </w:rPr>
            </w:pPr>
            <w:r w:rsidRPr="008A14D2">
              <w:rPr>
                <w:b/>
                <w:i/>
              </w:rPr>
              <w:t>1</w:t>
            </w:r>
          </w:p>
        </w:tc>
        <w:tc>
          <w:tcPr>
            <w:tcW w:w="1559" w:type="dxa"/>
            <w:shd w:val="clear" w:color="auto" w:fill="E7E6E6" w:themeFill="background2"/>
            <w:vAlign w:val="center"/>
          </w:tcPr>
          <w:p w14:paraId="16C85554" w14:textId="77777777" w:rsidR="006531BD" w:rsidRPr="008A14D2" w:rsidRDefault="006531BD" w:rsidP="00183946">
            <w:pPr>
              <w:jc w:val="center"/>
              <w:rPr>
                <w:b/>
                <w:i/>
              </w:rPr>
            </w:pPr>
            <w:r w:rsidRPr="008A14D2">
              <w:rPr>
                <w:b/>
                <w:i/>
              </w:rPr>
              <w:t>2</w:t>
            </w:r>
          </w:p>
        </w:tc>
        <w:tc>
          <w:tcPr>
            <w:tcW w:w="284" w:type="dxa"/>
            <w:shd w:val="clear" w:color="auto" w:fill="E7E6E6" w:themeFill="background2"/>
            <w:vAlign w:val="center"/>
          </w:tcPr>
          <w:p w14:paraId="1E7E4153" w14:textId="77777777" w:rsidR="006531BD" w:rsidRPr="008A14D2" w:rsidRDefault="006531BD" w:rsidP="00183946">
            <w:pPr>
              <w:jc w:val="center"/>
              <w:rPr>
                <w:b/>
                <w:i/>
              </w:rPr>
            </w:pPr>
            <w:r w:rsidRPr="008A14D2">
              <w:rPr>
                <w:b/>
                <w:i/>
              </w:rPr>
              <w:t>3</w:t>
            </w:r>
          </w:p>
        </w:tc>
        <w:tc>
          <w:tcPr>
            <w:tcW w:w="1177" w:type="dxa"/>
            <w:shd w:val="clear" w:color="auto" w:fill="E7E6E6" w:themeFill="background2"/>
            <w:vAlign w:val="center"/>
          </w:tcPr>
          <w:p w14:paraId="6C9CBD67" w14:textId="77777777" w:rsidR="006531BD" w:rsidRPr="008A14D2" w:rsidRDefault="006531BD" w:rsidP="00183946">
            <w:pPr>
              <w:jc w:val="center"/>
              <w:rPr>
                <w:b/>
                <w:i/>
              </w:rPr>
            </w:pPr>
            <w:r w:rsidRPr="008A14D2">
              <w:rPr>
                <w:b/>
                <w:i/>
              </w:rPr>
              <w:t>4</w:t>
            </w:r>
          </w:p>
        </w:tc>
        <w:tc>
          <w:tcPr>
            <w:tcW w:w="949" w:type="dxa"/>
            <w:shd w:val="clear" w:color="auto" w:fill="E7E6E6" w:themeFill="background2"/>
            <w:vAlign w:val="center"/>
          </w:tcPr>
          <w:p w14:paraId="541B17B8" w14:textId="77777777" w:rsidR="006531BD" w:rsidRPr="008A14D2" w:rsidRDefault="006531BD" w:rsidP="00183946">
            <w:pPr>
              <w:jc w:val="center"/>
              <w:rPr>
                <w:b/>
                <w:i/>
              </w:rPr>
            </w:pPr>
            <w:r w:rsidRPr="008A14D2">
              <w:rPr>
                <w:b/>
                <w:i/>
              </w:rPr>
              <w:t>5</w:t>
            </w:r>
          </w:p>
        </w:tc>
        <w:tc>
          <w:tcPr>
            <w:tcW w:w="1276" w:type="dxa"/>
            <w:shd w:val="clear" w:color="auto" w:fill="E7E6E6" w:themeFill="background2"/>
            <w:vAlign w:val="center"/>
          </w:tcPr>
          <w:p w14:paraId="2E69DF10" w14:textId="77777777" w:rsidR="006531BD" w:rsidRPr="008A14D2" w:rsidRDefault="006531BD" w:rsidP="00183946">
            <w:pPr>
              <w:jc w:val="center"/>
              <w:rPr>
                <w:b/>
                <w:i/>
              </w:rPr>
            </w:pPr>
            <w:r w:rsidRPr="008A14D2">
              <w:rPr>
                <w:b/>
                <w:i/>
              </w:rPr>
              <w:t>6(4x5)</w:t>
            </w:r>
          </w:p>
        </w:tc>
        <w:tc>
          <w:tcPr>
            <w:tcW w:w="1134" w:type="dxa"/>
            <w:shd w:val="clear" w:color="auto" w:fill="E7E6E6" w:themeFill="background2"/>
            <w:vAlign w:val="center"/>
          </w:tcPr>
          <w:p w14:paraId="2E9F2DE6" w14:textId="77777777" w:rsidR="006531BD" w:rsidRPr="008A14D2" w:rsidRDefault="006531BD" w:rsidP="00183946">
            <w:pPr>
              <w:jc w:val="center"/>
              <w:rPr>
                <w:b/>
                <w:i/>
              </w:rPr>
            </w:pPr>
            <w:r w:rsidRPr="008A14D2">
              <w:rPr>
                <w:b/>
                <w:i/>
              </w:rPr>
              <w:t>7</w:t>
            </w:r>
          </w:p>
        </w:tc>
        <w:tc>
          <w:tcPr>
            <w:tcW w:w="1134" w:type="dxa"/>
            <w:shd w:val="clear" w:color="auto" w:fill="E7E6E6" w:themeFill="background2"/>
            <w:vAlign w:val="center"/>
          </w:tcPr>
          <w:p w14:paraId="2BB0962A" w14:textId="77777777" w:rsidR="006531BD" w:rsidRPr="008A14D2" w:rsidRDefault="006531BD" w:rsidP="00183946">
            <w:pPr>
              <w:jc w:val="center"/>
              <w:rPr>
                <w:b/>
                <w:i/>
              </w:rPr>
            </w:pPr>
            <w:r w:rsidRPr="008A14D2">
              <w:rPr>
                <w:b/>
                <w:i/>
              </w:rPr>
              <w:t>8(6x7)</w:t>
            </w:r>
          </w:p>
        </w:tc>
        <w:tc>
          <w:tcPr>
            <w:tcW w:w="709" w:type="dxa"/>
            <w:shd w:val="clear" w:color="auto" w:fill="E7E6E6" w:themeFill="background2"/>
            <w:vAlign w:val="center"/>
          </w:tcPr>
          <w:p w14:paraId="307D9948" w14:textId="77777777" w:rsidR="006531BD" w:rsidRPr="008A14D2" w:rsidRDefault="006531BD" w:rsidP="00183946">
            <w:pPr>
              <w:jc w:val="center"/>
              <w:rPr>
                <w:b/>
                <w:i/>
              </w:rPr>
            </w:pPr>
            <w:r w:rsidRPr="008A14D2">
              <w:rPr>
                <w:b/>
                <w:i/>
              </w:rPr>
              <w:t>9</w:t>
            </w:r>
          </w:p>
        </w:tc>
        <w:tc>
          <w:tcPr>
            <w:tcW w:w="1275" w:type="dxa"/>
            <w:shd w:val="clear" w:color="auto" w:fill="E7E6E6" w:themeFill="background2"/>
            <w:vAlign w:val="center"/>
          </w:tcPr>
          <w:p w14:paraId="5D6E38B2" w14:textId="77777777" w:rsidR="006531BD" w:rsidRPr="008A14D2" w:rsidRDefault="006531BD" w:rsidP="00183946">
            <w:pPr>
              <w:jc w:val="center"/>
              <w:rPr>
                <w:b/>
                <w:i/>
              </w:rPr>
            </w:pPr>
            <w:r w:rsidRPr="008A14D2">
              <w:rPr>
                <w:b/>
                <w:i/>
              </w:rPr>
              <w:t>10 (8+8x9)</w:t>
            </w:r>
          </w:p>
        </w:tc>
      </w:tr>
      <w:tr w:rsidR="006531BD" w:rsidRPr="00A775DE" w14:paraId="3F701FBD" w14:textId="77777777" w:rsidTr="00183946">
        <w:trPr>
          <w:cantSplit/>
          <w:trHeight w:val="1134"/>
        </w:trPr>
        <w:tc>
          <w:tcPr>
            <w:tcW w:w="426" w:type="dxa"/>
            <w:vAlign w:val="center"/>
          </w:tcPr>
          <w:p w14:paraId="599AE886" w14:textId="77777777" w:rsidR="006531BD" w:rsidRPr="00A775DE" w:rsidRDefault="006531BD" w:rsidP="00183946">
            <w:pPr>
              <w:jc w:val="center"/>
              <w:rPr>
                <w:sz w:val="18"/>
                <w:szCs w:val="18"/>
              </w:rPr>
            </w:pPr>
            <w:r w:rsidRPr="00A775DE">
              <w:rPr>
                <w:sz w:val="18"/>
                <w:szCs w:val="18"/>
              </w:rPr>
              <w:t>1</w:t>
            </w:r>
          </w:p>
        </w:tc>
        <w:tc>
          <w:tcPr>
            <w:tcW w:w="1559" w:type="dxa"/>
            <w:vAlign w:val="center"/>
          </w:tcPr>
          <w:p w14:paraId="26D74FC5" w14:textId="77777777" w:rsidR="006531BD" w:rsidRPr="00A775DE" w:rsidRDefault="006531BD" w:rsidP="00183946">
            <w:pPr>
              <w:widowControl w:val="0"/>
              <w:jc w:val="center"/>
              <w:rPr>
                <w:sz w:val="18"/>
                <w:szCs w:val="18"/>
              </w:rPr>
            </w:pPr>
            <w:r w:rsidRPr="00A775DE">
              <w:rPr>
                <w:sz w:val="18"/>
                <w:szCs w:val="18"/>
              </w:rPr>
              <w:t xml:space="preserve">Dostawa odczynnika flotacyjnego </w:t>
            </w:r>
            <w:r w:rsidRPr="00A775DE">
              <w:rPr>
                <w:sz w:val="18"/>
                <w:szCs w:val="18"/>
              </w:rPr>
              <w:br/>
              <w:t>dla</w:t>
            </w:r>
          </w:p>
          <w:p w14:paraId="2D1C1268" w14:textId="77777777" w:rsidR="006531BD" w:rsidRPr="00A775DE" w:rsidRDefault="006531BD" w:rsidP="00183946">
            <w:pPr>
              <w:jc w:val="center"/>
              <w:rPr>
                <w:bCs/>
                <w:sz w:val="18"/>
                <w:szCs w:val="18"/>
              </w:rPr>
            </w:pPr>
            <w:r w:rsidRPr="00A775DE">
              <w:rPr>
                <w:sz w:val="18"/>
                <w:szCs w:val="18"/>
              </w:rPr>
              <w:t>KWK Sośnica</w:t>
            </w:r>
          </w:p>
        </w:tc>
        <w:tc>
          <w:tcPr>
            <w:tcW w:w="284" w:type="dxa"/>
            <w:textDirection w:val="btLr"/>
            <w:vAlign w:val="center"/>
          </w:tcPr>
          <w:p w14:paraId="28FAF174" w14:textId="77777777" w:rsidR="006531BD" w:rsidRPr="00A775DE" w:rsidRDefault="006531BD" w:rsidP="00183946">
            <w:pPr>
              <w:ind w:left="113" w:right="113"/>
              <w:jc w:val="center"/>
              <w:rPr>
                <w:sz w:val="18"/>
                <w:szCs w:val="18"/>
              </w:rPr>
            </w:pPr>
            <w:r w:rsidRPr="00A775DE">
              <w:rPr>
                <w:sz w:val="18"/>
                <w:szCs w:val="18"/>
              </w:rPr>
              <w:t>kg</w:t>
            </w:r>
          </w:p>
        </w:tc>
        <w:tc>
          <w:tcPr>
            <w:tcW w:w="1177" w:type="dxa"/>
            <w:shd w:val="clear" w:color="auto" w:fill="auto"/>
            <w:vAlign w:val="center"/>
          </w:tcPr>
          <w:p w14:paraId="3E0DC888" w14:textId="5BDC78E3" w:rsidR="006531BD" w:rsidRPr="00A775DE" w:rsidRDefault="00E041C5" w:rsidP="00E041C5">
            <w:pPr>
              <w:jc w:val="center"/>
              <w:rPr>
                <w:b/>
                <w:sz w:val="18"/>
                <w:szCs w:val="18"/>
              </w:rPr>
            </w:pPr>
            <w:r>
              <w:rPr>
                <w:b/>
                <w:sz w:val="18"/>
                <w:szCs w:val="18"/>
              </w:rPr>
              <w:t>60 000</w:t>
            </w:r>
          </w:p>
        </w:tc>
        <w:tc>
          <w:tcPr>
            <w:tcW w:w="949" w:type="dxa"/>
            <w:vAlign w:val="center"/>
          </w:tcPr>
          <w:p w14:paraId="31D2D7A2" w14:textId="77777777" w:rsidR="006531BD" w:rsidRPr="00A775DE" w:rsidRDefault="006531BD" w:rsidP="00183946">
            <w:pPr>
              <w:jc w:val="center"/>
              <w:rPr>
                <w:sz w:val="18"/>
                <w:szCs w:val="18"/>
              </w:rPr>
            </w:pPr>
          </w:p>
        </w:tc>
        <w:tc>
          <w:tcPr>
            <w:tcW w:w="1276" w:type="dxa"/>
            <w:vAlign w:val="center"/>
          </w:tcPr>
          <w:p w14:paraId="00A72D9C" w14:textId="77777777" w:rsidR="006531BD" w:rsidRPr="00A775DE" w:rsidRDefault="006531BD" w:rsidP="00183946">
            <w:pPr>
              <w:jc w:val="center"/>
              <w:rPr>
                <w:sz w:val="18"/>
                <w:szCs w:val="18"/>
              </w:rPr>
            </w:pPr>
          </w:p>
        </w:tc>
        <w:tc>
          <w:tcPr>
            <w:tcW w:w="1134" w:type="dxa"/>
            <w:vAlign w:val="center"/>
          </w:tcPr>
          <w:p w14:paraId="288D5F4A" w14:textId="77777777" w:rsidR="006531BD" w:rsidRPr="00A775DE" w:rsidRDefault="006531BD" w:rsidP="00183946">
            <w:pPr>
              <w:jc w:val="center"/>
              <w:rPr>
                <w:sz w:val="18"/>
                <w:szCs w:val="18"/>
              </w:rPr>
            </w:pPr>
          </w:p>
        </w:tc>
        <w:tc>
          <w:tcPr>
            <w:tcW w:w="1134" w:type="dxa"/>
            <w:vAlign w:val="center"/>
          </w:tcPr>
          <w:p w14:paraId="528D5467" w14:textId="77777777" w:rsidR="006531BD" w:rsidRPr="00A775DE" w:rsidRDefault="006531BD" w:rsidP="00183946">
            <w:pPr>
              <w:jc w:val="center"/>
              <w:rPr>
                <w:sz w:val="18"/>
                <w:szCs w:val="18"/>
              </w:rPr>
            </w:pPr>
          </w:p>
        </w:tc>
        <w:tc>
          <w:tcPr>
            <w:tcW w:w="709" w:type="dxa"/>
            <w:vAlign w:val="center"/>
          </w:tcPr>
          <w:p w14:paraId="12EBD371" w14:textId="77777777" w:rsidR="006531BD" w:rsidRPr="00A775DE" w:rsidRDefault="006531BD" w:rsidP="00183946">
            <w:pPr>
              <w:jc w:val="center"/>
              <w:rPr>
                <w:sz w:val="18"/>
                <w:szCs w:val="18"/>
              </w:rPr>
            </w:pPr>
            <w:r w:rsidRPr="00A775DE">
              <w:rPr>
                <w:sz w:val="18"/>
                <w:szCs w:val="18"/>
              </w:rPr>
              <w:t>23</w:t>
            </w:r>
          </w:p>
        </w:tc>
        <w:tc>
          <w:tcPr>
            <w:tcW w:w="1275" w:type="dxa"/>
            <w:vAlign w:val="center"/>
          </w:tcPr>
          <w:p w14:paraId="7C1B53F0" w14:textId="77777777" w:rsidR="006531BD" w:rsidRPr="00A775DE" w:rsidRDefault="006531BD" w:rsidP="00183946">
            <w:pPr>
              <w:jc w:val="center"/>
              <w:rPr>
                <w:sz w:val="18"/>
                <w:szCs w:val="18"/>
              </w:rPr>
            </w:pPr>
          </w:p>
        </w:tc>
      </w:tr>
      <w:tr w:rsidR="006531BD" w:rsidRPr="00A775DE" w14:paraId="4D06785E" w14:textId="77777777" w:rsidTr="00183946">
        <w:trPr>
          <w:cantSplit/>
          <w:trHeight w:val="1134"/>
        </w:trPr>
        <w:tc>
          <w:tcPr>
            <w:tcW w:w="426" w:type="dxa"/>
            <w:vAlign w:val="center"/>
          </w:tcPr>
          <w:p w14:paraId="4B7E71BF" w14:textId="77777777" w:rsidR="006531BD" w:rsidRPr="00A775DE" w:rsidRDefault="006531BD" w:rsidP="00183946">
            <w:pPr>
              <w:jc w:val="center"/>
              <w:rPr>
                <w:sz w:val="18"/>
                <w:szCs w:val="18"/>
              </w:rPr>
            </w:pPr>
            <w:r w:rsidRPr="00A775DE">
              <w:rPr>
                <w:sz w:val="18"/>
                <w:szCs w:val="18"/>
              </w:rPr>
              <w:t>2</w:t>
            </w:r>
          </w:p>
        </w:tc>
        <w:tc>
          <w:tcPr>
            <w:tcW w:w="1559" w:type="dxa"/>
            <w:vAlign w:val="center"/>
          </w:tcPr>
          <w:p w14:paraId="4CDE8F4B" w14:textId="77777777" w:rsidR="006531BD" w:rsidRPr="00A775DE" w:rsidRDefault="006531BD" w:rsidP="00183946">
            <w:pPr>
              <w:jc w:val="center"/>
              <w:rPr>
                <w:sz w:val="18"/>
                <w:szCs w:val="18"/>
              </w:rPr>
            </w:pPr>
            <w:r w:rsidRPr="00A775DE">
              <w:rPr>
                <w:sz w:val="18"/>
                <w:szCs w:val="18"/>
              </w:rPr>
              <w:t xml:space="preserve">Dostawa odczynnika flotacyjnego </w:t>
            </w:r>
            <w:r w:rsidRPr="00A775DE">
              <w:rPr>
                <w:sz w:val="18"/>
                <w:szCs w:val="18"/>
              </w:rPr>
              <w:br/>
              <w:t>dla</w:t>
            </w:r>
          </w:p>
          <w:p w14:paraId="112C0119" w14:textId="77777777" w:rsidR="006531BD" w:rsidRPr="00A775DE" w:rsidRDefault="006531BD" w:rsidP="00183946">
            <w:pPr>
              <w:jc w:val="center"/>
              <w:rPr>
                <w:bCs/>
                <w:sz w:val="18"/>
                <w:szCs w:val="18"/>
              </w:rPr>
            </w:pPr>
            <w:r w:rsidRPr="00A775DE">
              <w:rPr>
                <w:sz w:val="18"/>
                <w:szCs w:val="18"/>
              </w:rPr>
              <w:t xml:space="preserve">KWK </w:t>
            </w:r>
            <w:r w:rsidRPr="00A775DE">
              <w:rPr>
                <w:bCs/>
                <w:sz w:val="18"/>
                <w:szCs w:val="18"/>
              </w:rPr>
              <w:t>ROW Ruch</w:t>
            </w:r>
            <w:r w:rsidRPr="00A775DE">
              <w:rPr>
                <w:sz w:val="18"/>
                <w:szCs w:val="18"/>
              </w:rPr>
              <w:t xml:space="preserve"> Jankowice</w:t>
            </w:r>
          </w:p>
        </w:tc>
        <w:tc>
          <w:tcPr>
            <w:tcW w:w="284" w:type="dxa"/>
            <w:textDirection w:val="btLr"/>
            <w:vAlign w:val="center"/>
          </w:tcPr>
          <w:p w14:paraId="6032CF2E" w14:textId="77777777" w:rsidR="006531BD" w:rsidRPr="00A775DE" w:rsidRDefault="006531BD" w:rsidP="00183946">
            <w:pPr>
              <w:ind w:left="113" w:right="113"/>
              <w:jc w:val="center"/>
              <w:rPr>
                <w:sz w:val="18"/>
                <w:szCs w:val="18"/>
              </w:rPr>
            </w:pPr>
            <w:r w:rsidRPr="00A775DE">
              <w:rPr>
                <w:sz w:val="18"/>
                <w:szCs w:val="18"/>
              </w:rPr>
              <w:t>kg</w:t>
            </w:r>
          </w:p>
        </w:tc>
        <w:tc>
          <w:tcPr>
            <w:tcW w:w="1177" w:type="dxa"/>
            <w:shd w:val="clear" w:color="auto" w:fill="auto"/>
            <w:vAlign w:val="center"/>
          </w:tcPr>
          <w:p w14:paraId="18431345" w14:textId="6D01CC04" w:rsidR="006531BD" w:rsidRPr="00A775DE" w:rsidRDefault="006531BD" w:rsidP="003C2444">
            <w:pPr>
              <w:jc w:val="center"/>
              <w:rPr>
                <w:b/>
                <w:sz w:val="18"/>
                <w:szCs w:val="18"/>
              </w:rPr>
            </w:pPr>
            <w:r w:rsidRPr="00A775DE">
              <w:rPr>
                <w:b/>
                <w:sz w:val="18"/>
                <w:szCs w:val="18"/>
              </w:rPr>
              <w:t>1</w:t>
            </w:r>
            <w:r w:rsidR="003C2444">
              <w:rPr>
                <w:b/>
                <w:sz w:val="18"/>
                <w:szCs w:val="18"/>
              </w:rPr>
              <w:t>34</w:t>
            </w:r>
            <w:r w:rsidRPr="00A775DE">
              <w:rPr>
                <w:b/>
                <w:sz w:val="18"/>
                <w:szCs w:val="18"/>
              </w:rPr>
              <w:t xml:space="preserve"> 000</w:t>
            </w:r>
          </w:p>
        </w:tc>
        <w:tc>
          <w:tcPr>
            <w:tcW w:w="949" w:type="dxa"/>
            <w:vAlign w:val="center"/>
          </w:tcPr>
          <w:p w14:paraId="604705B2" w14:textId="77777777" w:rsidR="006531BD" w:rsidRPr="00A775DE" w:rsidRDefault="006531BD" w:rsidP="00183946">
            <w:pPr>
              <w:jc w:val="center"/>
              <w:rPr>
                <w:sz w:val="18"/>
                <w:szCs w:val="18"/>
              </w:rPr>
            </w:pPr>
          </w:p>
        </w:tc>
        <w:tc>
          <w:tcPr>
            <w:tcW w:w="1276" w:type="dxa"/>
            <w:vAlign w:val="center"/>
          </w:tcPr>
          <w:p w14:paraId="1FB27062" w14:textId="77777777" w:rsidR="006531BD" w:rsidRPr="00A775DE" w:rsidRDefault="006531BD" w:rsidP="00183946">
            <w:pPr>
              <w:jc w:val="center"/>
              <w:rPr>
                <w:sz w:val="18"/>
                <w:szCs w:val="18"/>
              </w:rPr>
            </w:pPr>
          </w:p>
        </w:tc>
        <w:tc>
          <w:tcPr>
            <w:tcW w:w="1134" w:type="dxa"/>
            <w:vAlign w:val="center"/>
          </w:tcPr>
          <w:p w14:paraId="1B8E169A" w14:textId="77777777" w:rsidR="006531BD" w:rsidRPr="00A775DE" w:rsidRDefault="006531BD" w:rsidP="00183946">
            <w:pPr>
              <w:jc w:val="center"/>
              <w:rPr>
                <w:sz w:val="18"/>
                <w:szCs w:val="18"/>
              </w:rPr>
            </w:pPr>
          </w:p>
        </w:tc>
        <w:tc>
          <w:tcPr>
            <w:tcW w:w="1134" w:type="dxa"/>
            <w:vAlign w:val="center"/>
          </w:tcPr>
          <w:p w14:paraId="3505D1DC" w14:textId="77777777" w:rsidR="006531BD" w:rsidRPr="00A775DE" w:rsidRDefault="006531BD" w:rsidP="00183946">
            <w:pPr>
              <w:jc w:val="center"/>
              <w:rPr>
                <w:sz w:val="18"/>
                <w:szCs w:val="18"/>
              </w:rPr>
            </w:pPr>
          </w:p>
        </w:tc>
        <w:tc>
          <w:tcPr>
            <w:tcW w:w="709" w:type="dxa"/>
            <w:vAlign w:val="center"/>
          </w:tcPr>
          <w:p w14:paraId="3B50BC70" w14:textId="77777777" w:rsidR="006531BD" w:rsidRPr="00A775DE" w:rsidRDefault="006531BD" w:rsidP="00183946">
            <w:pPr>
              <w:jc w:val="center"/>
              <w:rPr>
                <w:sz w:val="18"/>
                <w:szCs w:val="18"/>
              </w:rPr>
            </w:pPr>
            <w:r w:rsidRPr="00A775DE">
              <w:rPr>
                <w:sz w:val="18"/>
                <w:szCs w:val="18"/>
              </w:rPr>
              <w:t>23</w:t>
            </w:r>
          </w:p>
        </w:tc>
        <w:tc>
          <w:tcPr>
            <w:tcW w:w="1275" w:type="dxa"/>
            <w:vAlign w:val="center"/>
          </w:tcPr>
          <w:p w14:paraId="2359F486" w14:textId="77777777" w:rsidR="006531BD" w:rsidRPr="00A775DE" w:rsidRDefault="006531BD" w:rsidP="00183946">
            <w:pPr>
              <w:jc w:val="center"/>
              <w:rPr>
                <w:sz w:val="18"/>
                <w:szCs w:val="18"/>
              </w:rPr>
            </w:pPr>
          </w:p>
        </w:tc>
      </w:tr>
      <w:tr w:rsidR="006531BD" w:rsidRPr="008A14D2" w14:paraId="4BD875DA" w14:textId="77777777" w:rsidTr="00183946">
        <w:trPr>
          <w:cantSplit/>
          <w:trHeight w:val="1134"/>
        </w:trPr>
        <w:tc>
          <w:tcPr>
            <w:tcW w:w="426" w:type="dxa"/>
            <w:vAlign w:val="center"/>
          </w:tcPr>
          <w:p w14:paraId="0C449720" w14:textId="77777777" w:rsidR="006531BD" w:rsidRPr="00A775DE" w:rsidRDefault="006531BD" w:rsidP="00183946">
            <w:pPr>
              <w:jc w:val="center"/>
              <w:rPr>
                <w:sz w:val="18"/>
                <w:szCs w:val="18"/>
              </w:rPr>
            </w:pPr>
            <w:r w:rsidRPr="00A775DE">
              <w:rPr>
                <w:sz w:val="18"/>
                <w:szCs w:val="18"/>
              </w:rPr>
              <w:t>3</w:t>
            </w:r>
          </w:p>
        </w:tc>
        <w:tc>
          <w:tcPr>
            <w:tcW w:w="1559" w:type="dxa"/>
            <w:vAlign w:val="center"/>
          </w:tcPr>
          <w:p w14:paraId="3E666C75" w14:textId="77777777" w:rsidR="006531BD" w:rsidRPr="00A775DE" w:rsidRDefault="006531BD" w:rsidP="00183946">
            <w:pPr>
              <w:jc w:val="center"/>
              <w:rPr>
                <w:bCs/>
                <w:sz w:val="18"/>
                <w:szCs w:val="18"/>
              </w:rPr>
            </w:pPr>
            <w:r w:rsidRPr="00A775DE">
              <w:rPr>
                <w:bCs/>
                <w:sz w:val="18"/>
                <w:szCs w:val="18"/>
              </w:rPr>
              <w:t xml:space="preserve">Dostawa odczynnika flotacyjnego </w:t>
            </w:r>
            <w:r w:rsidRPr="00A775DE">
              <w:rPr>
                <w:bCs/>
                <w:sz w:val="18"/>
                <w:szCs w:val="18"/>
              </w:rPr>
              <w:br/>
              <w:t>dla</w:t>
            </w:r>
          </w:p>
          <w:p w14:paraId="7A5BA96E" w14:textId="77777777" w:rsidR="006531BD" w:rsidRPr="00A775DE" w:rsidRDefault="006531BD" w:rsidP="00183946">
            <w:pPr>
              <w:jc w:val="center"/>
              <w:rPr>
                <w:bCs/>
                <w:sz w:val="18"/>
                <w:szCs w:val="18"/>
              </w:rPr>
            </w:pPr>
            <w:r w:rsidRPr="00A775DE">
              <w:rPr>
                <w:bCs/>
                <w:sz w:val="18"/>
                <w:szCs w:val="18"/>
              </w:rPr>
              <w:t>KWK ROW Ruch Marcel</w:t>
            </w:r>
          </w:p>
        </w:tc>
        <w:tc>
          <w:tcPr>
            <w:tcW w:w="284" w:type="dxa"/>
            <w:textDirection w:val="btLr"/>
            <w:vAlign w:val="center"/>
          </w:tcPr>
          <w:p w14:paraId="297FD481" w14:textId="77777777" w:rsidR="006531BD" w:rsidRPr="00A775DE" w:rsidRDefault="006531BD" w:rsidP="00183946">
            <w:pPr>
              <w:ind w:left="113" w:right="113"/>
              <w:jc w:val="center"/>
              <w:rPr>
                <w:sz w:val="18"/>
                <w:szCs w:val="18"/>
              </w:rPr>
            </w:pPr>
            <w:r w:rsidRPr="00A775DE">
              <w:rPr>
                <w:sz w:val="18"/>
                <w:szCs w:val="18"/>
              </w:rPr>
              <w:t>kg</w:t>
            </w:r>
          </w:p>
        </w:tc>
        <w:tc>
          <w:tcPr>
            <w:tcW w:w="1177" w:type="dxa"/>
            <w:shd w:val="clear" w:color="auto" w:fill="auto"/>
            <w:vAlign w:val="center"/>
          </w:tcPr>
          <w:p w14:paraId="28080FF0" w14:textId="6FB9212F" w:rsidR="006531BD" w:rsidRPr="00A775DE" w:rsidRDefault="00E041C5" w:rsidP="00183946">
            <w:pPr>
              <w:jc w:val="center"/>
              <w:rPr>
                <w:b/>
                <w:sz w:val="18"/>
                <w:szCs w:val="18"/>
              </w:rPr>
            </w:pPr>
            <w:r>
              <w:rPr>
                <w:b/>
                <w:sz w:val="18"/>
                <w:szCs w:val="18"/>
              </w:rPr>
              <w:t>5</w:t>
            </w:r>
            <w:r w:rsidR="006531BD" w:rsidRPr="00A775DE">
              <w:rPr>
                <w:b/>
                <w:sz w:val="18"/>
                <w:szCs w:val="18"/>
              </w:rPr>
              <w:t>0 000</w:t>
            </w:r>
          </w:p>
        </w:tc>
        <w:tc>
          <w:tcPr>
            <w:tcW w:w="949" w:type="dxa"/>
            <w:vAlign w:val="center"/>
          </w:tcPr>
          <w:p w14:paraId="58583112" w14:textId="77777777" w:rsidR="006531BD" w:rsidRPr="00A775DE" w:rsidRDefault="006531BD" w:rsidP="00183946">
            <w:pPr>
              <w:jc w:val="center"/>
              <w:rPr>
                <w:sz w:val="18"/>
                <w:szCs w:val="18"/>
              </w:rPr>
            </w:pPr>
          </w:p>
        </w:tc>
        <w:tc>
          <w:tcPr>
            <w:tcW w:w="1276" w:type="dxa"/>
            <w:vAlign w:val="center"/>
          </w:tcPr>
          <w:p w14:paraId="4A5F52EF" w14:textId="77777777" w:rsidR="006531BD" w:rsidRPr="00A775DE" w:rsidRDefault="006531BD" w:rsidP="00183946">
            <w:pPr>
              <w:jc w:val="center"/>
              <w:rPr>
                <w:sz w:val="18"/>
                <w:szCs w:val="18"/>
              </w:rPr>
            </w:pPr>
          </w:p>
        </w:tc>
        <w:tc>
          <w:tcPr>
            <w:tcW w:w="1134" w:type="dxa"/>
            <w:vAlign w:val="center"/>
          </w:tcPr>
          <w:p w14:paraId="45FD7B08" w14:textId="77777777" w:rsidR="006531BD" w:rsidRPr="00A775DE" w:rsidRDefault="006531BD" w:rsidP="00183946">
            <w:pPr>
              <w:jc w:val="center"/>
              <w:rPr>
                <w:sz w:val="18"/>
                <w:szCs w:val="18"/>
              </w:rPr>
            </w:pPr>
          </w:p>
        </w:tc>
        <w:tc>
          <w:tcPr>
            <w:tcW w:w="1134" w:type="dxa"/>
            <w:vAlign w:val="center"/>
          </w:tcPr>
          <w:p w14:paraId="2865C470" w14:textId="77777777" w:rsidR="006531BD" w:rsidRPr="00A775DE" w:rsidRDefault="006531BD" w:rsidP="00183946">
            <w:pPr>
              <w:jc w:val="center"/>
              <w:rPr>
                <w:sz w:val="18"/>
                <w:szCs w:val="18"/>
              </w:rPr>
            </w:pPr>
          </w:p>
        </w:tc>
        <w:tc>
          <w:tcPr>
            <w:tcW w:w="709" w:type="dxa"/>
            <w:vAlign w:val="center"/>
          </w:tcPr>
          <w:p w14:paraId="632DD10E" w14:textId="77777777" w:rsidR="006531BD" w:rsidRPr="008A14D2" w:rsidRDefault="006531BD" w:rsidP="00183946">
            <w:pPr>
              <w:jc w:val="center"/>
              <w:rPr>
                <w:sz w:val="18"/>
                <w:szCs w:val="18"/>
              </w:rPr>
            </w:pPr>
            <w:r w:rsidRPr="00A775DE">
              <w:rPr>
                <w:sz w:val="18"/>
                <w:szCs w:val="18"/>
              </w:rPr>
              <w:t>23</w:t>
            </w:r>
          </w:p>
        </w:tc>
        <w:tc>
          <w:tcPr>
            <w:tcW w:w="1275" w:type="dxa"/>
            <w:vAlign w:val="center"/>
          </w:tcPr>
          <w:p w14:paraId="6FB9F427" w14:textId="77777777" w:rsidR="006531BD" w:rsidRPr="008A14D2" w:rsidRDefault="006531BD" w:rsidP="00183946">
            <w:pPr>
              <w:jc w:val="center"/>
              <w:rPr>
                <w:sz w:val="18"/>
                <w:szCs w:val="18"/>
              </w:rPr>
            </w:pPr>
          </w:p>
        </w:tc>
      </w:tr>
      <w:tr w:rsidR="006531BD" w:rsidRPr="008A14D2" w14:paraId="76521015" w14:textId="77777777" w:rsidTr="00183946">
        <w:trPr>
          <w:trHeight w:val="535"/>
        </w:trPr>
        <w:tc>
          <w:tcPr>
            <w:tcW w:w="5671" w:type="dxa"/>
            <w:gridSpan w:val="6"/>
            <w:shd w:val="clear" w:color="auto" w:fill="D9D9D9" w:themeFill="background1" w:themeFillShade="D9"/>
            <w:vAlign w:val="center"/>
          </w:tcPr>
          <w:p w14:paraId="4A2E056F" w14:textId="77777777" w:rsidR="006531BD" w:rsidRPr="008A14D2" w:rsidRDefault="006531BD" w:rsidP="00183946">
            <w:pPr>
              <w:jc w:val="right"/>
              <w:rPr>
                <w:b/>
                <w:sz w:val="18"/>
                <w:szCs w:val="18"/>
              </w:rPr>
            </w:pPr>
            <w:r w:rsidRPr="008A14D2">
              <w:rPr>
                <w:b/>
                <w:sz w:val="18"/>
                <w:szCs w:val="18"/>
              </w:rPr>
              <w:t>Razem:</w:t>
            </w:r>
          </w:p>
        </w:tc>
        <w:tc>
          <w:tcPr>
            <w:tcW w:w="1134" w:type="dxa"/>
            <w:shd w:val="clear" w:color="auto" w:fill="D9D9D9" w:themeFill="background1" w:themeFillShade="D9"/>
            <w:vAlign w:val="center"/>
          </w:tcPr>
          <w:p w14:paraId="629359F9" w14:textId="77777777" w:rsidR="006531BD" w:rsidRPr="008A14D2" w:rsidRDefault="006531BD" w:rsidP="00183946">
            <w:pPr>
              <w:jc w:val="center"/>
              <w:rPr>
                <w:b/>
                <w:sz w:val="18"/>
                <w:szCs w:val="18"/>
              </w:rPr>
            </w:pPr>
          </w:p>
        </w:tc>
        <w:tc>
          <w:tcPr>
            <w:tcW w:w="1134" w:type="dxa"/>
            <w:shd w:val="clear" w:color="auto" w:fill="D9D9D9" w:themeFill="background1" w:themeFillShade="D9"/>
            <w:vAlign w:val="center"/>
          </w:tcPr>
          <w:p w14:paraId="49EF9FD1" w14:textId="77777777" w:rsidR="006531BD" w:rsidRPr="008A14D2" w:rsidRDefault="006531BD" w:rsidP="00183946">
            <w:pPr>
              <w:jc w:val="center"/>
              <w:rPr>
                <w:b/>
                <w:sz w:val="18"/>
                <w:szCs w:val="18"/>
              </w:rPr>
            </w:pPr>
          </w:p>
        </w:tc>
        <w:tc>
          <w:tcPr>
            <w:tcW w:w="709" w:type="dxa"/>
            <w:shd w:val="clear" w:color="auto" w:fill="D9D9D9" w:themeFill="background1" w:themeFillShade="D9"/>
            <w:vAlign w:val="center"/>
          </w:tcPr>
          <w:p w14:paraId="08D2E028" w14:textId="77777777" w:rsidR="006531BD" w:rsidRPr="008A14D2" w:rsidRDefault="006531BD" w:rsidP="00183946">
            <w:pPr>
              <w:jc w:val="center"/>
              <w:rPr>
                <w:b/>
                <w:sz w:val="18"/>
                <w:szCs w:val="18"/>
              </w:rPr>
            </w:pPr>
          </w:p>
        </w:tc>
        <w:tc>
          <w:tcPr>
            <w:tcW w:w="1275" w:type="dxa"/>
            <w:shd w:val="clear" w:color="auto" w:fill="D9D9D9" w:themeFill="background1" w:themeFillShade="D9"/>
            <w:vAlign w:val="center"/>
          </w:tcPr>
          <w:p w14:paraId="1CEE2019" w14:textId="77777777" w:rsidR="006531BD" w:rsidRPr="008A14D2" w:rsidRDefault="006531BD" w:rsidP="00183946">
            <w:pPr>
              <w:jc w:val="center"/>
              <w:rPr>
                <w:b/>
                <w:sz w:val="18"/>
                <w:szCs w:val="18"/>
              </w:rPr>
            </w:pPr>
          </w:p>
        </w:tc>
      </w:tr>
    </w:tbl>
    <w:p w14:paraId="453FEDE4" w14:textId="77777777" w:rsidR="006531BD" w:rsidRPr="008A14D2" w:rsidRDefault="006531BD" w:rsidP="006531BD">
      <w:pPr>
        <w:jc w:val="both"/>
        <w:rPr>
          <w:sz w:val="16"/>
          <w:szCs w:val="16"/>
          <w:u w:val="single"/>
        </w:rPr>
      </w:pPr>
    </w:p>
    <w:p w14:paraId="40960BD6" w14:textId="77777777" w:rsidR="006531BD" w:rsidRPr="008A14D2" w:rsidRDefault="006531BD" w:rsidP="006531BD">
      <w:pPr>
        <w:jc w:val="both"/>
        <w:rPr>
          <w:b/>
          <w:sz w:val="22"/>
          <w:szCs w:val="22"/>
          <w:u w:val="single"/>
        </w:rPr>
      </w:pPr>
      <w:r w:rsidRPr="008A14D2">
        <w:rPr>
          <w:b/>
          <w:sz w:val="22"/>
          <w:szCs w:val="22"/>
          <w:u w:val="single"/>
        </w:rPr>
        <w:t>Informacja dotycząca wypełnienia Załącznika nr 2</w:t>
      </w:r>
      <w:r w:rsidRPr="008A14D2">
        <w:rPr>
          <w:b/>
          <w:sz w:val="22"/>
          <w:szCs w:val="22"/>
        </w:rPr>
        <w:t xml:space="preserve"> oraz jego int</w:t>
      </w:r>
      <w:r>
        <w:rPr>
          <w:b/>
          <w:sz w:val="22"/>
          <w:szCs w:val="22"/>
        </w:rPr>
        <w:t>egralnej części – arkusza Excel</w:t>
      </w:r>
    </w:p>
    <w:p w14:paraId="5750D992" w14:textId="77777777" w:rsidR="006531BD" w:rsidRPr="008A14D2" w:rsidRDefault="006531BD" w:rsidP="006531BD">
      <w:pPr>
        <w:jc w:val="both"/>
        <w:rPr>
          <w:sz w:val="22"/>
          <w:szCs w:val="22"/>
        </w:rPr>
      </w:pPr>
      <w:r w:rsidRPr="008A14D2">
        <w:rPr>
          <w:sz w:val="22"/>
          <w:szCs w:val="22"/>
        </w:rPr>
        <w:t>NA ARKUSZU Excel  WYKONAWCA WYPEŁNIA:</w:t>
      </w:r>
    </w:p>
    <w:p w14:paraId="53B7A528" w14:textId="77777777" w:rsidR="006531BD" w:rsidRPr="008A14D2" w:rsidRDefault="006531BD" w:rsidP="006531BD">
      <w:pPr>
        <w:jc w:val="both"/>
        <w:rPr>
          <w:sz w:val="22"/>
          <w:szCs w:val="22"/>
        </w:rPr>
      </w:pPr>
      <w:r w:rsidRPr="008A14D2">
        <w:rPr>
          <w:sz w:val="22"/>
          <w:szCs w:val="22"/>
        </w:rPr>
        <w:t>-  KOLUMN</w:t>
      </w:r>
      <w:r>
        <w:rPr>
          <w:sz w:val="22"/>
          <w:szCs w:val="22"/>
        </w:rPr>
        <w:t>A</w:t>
      </w:r>
      <w:r w:rsidRPr="008A14D2">
        <w:rPr>
          <w:sz w:val="22"/>
          <w:szCs w:val="22"/>
        </w:rPr>
        <w:t xml:space="preserve"> 5 - Obliczony wskaźnik korekty</w:t>
      </w:r>
    </w:p>
    <w:p w14:paraId="4747D7AE" w14:textId="77777777" w:rsidR="006531BD" w:rsidRPr="008A14D2" w:rsidRDefault="006531BD" w:rsidP="006531BD">
      <w:pPr>
        <w:jc w:val="both"/>
        <w:rPr>
          <w:sz w:val="22"/>
          <w:szCs w:val="22"/>
        </w:rPr>
      </w:pPr>
      <w:r w:rsidRPr="008A14D2">
        <w:rPr>
          <w:sz w:val="22"/>
          <w:szCs w:val="22"/>
        </w:rPr>
        <w:t>-  KOLUMN</w:t>
      </w:r>
      <w:r>
        <w:rPr>
          <w:sz w:val="22"/>
          <w:szCs w:val="22"/>
        </w:rPr>
        <w:t>A</w:t>
      </w:r>
      <w:r w:rsidRPr="008A14D2">
        <w:rPr>
          <w:sz w:val="22"/>
          <w:szCs w:val="22"/>
        </w:rPr>
        <w:t xml:space="preserve"> 7 - Cena jednostkowa netto [PLN/JM]</w:t>
      </w:r>
    </w:p>
    <w:p w14:paraId="2A2A1A7C" w14:textId="77777777" w:rsidR="006531BD" w:rsidRPr="008A14D2" w:rsidRDefault="006531BD" w:rsidP="006531BD">
      <w:pPr>
        <w:jc w:val="both"/>
        <w:rPr>
          <w:sz w:val="22"/>
          <w:szCs w:val="22"/>
        </w:rPr>
      </w:pPr>
      <w:r w:rsidRPr="008A14D2">
        <w:rPr>
          <w:sz w:val="22"/>
          <w:szCs w:val="22"/>
        </w:rPr>
        <w:t>-  KOLUMN</w:t>
      </w:r>
      <w:r>
        <w:rPr>
          <w:sz w:val="22"/>
          <w:szCs w:val="22"/>
        </w:rPr>
        <w:t>A</w:t>
      </w:r>
      <w:r w:rsidRPr="008A14D2">
        <w:rPr>
          <w:sz w:val="22"/>
          <w:szCs w:val="22"/>
        </w:rPr>
        <w:t xml:space="preserve"> 9 </w:t>
      </w:r>
      <w:r>
        <w:rPr>
          <w:sz w:val="22"/>
          <w:szCs w:val="22"/>
        </w:rPr>
        <w:t>-</w:t>
      </w:r>
      <w:r w:rsidRPr="008A14D2">
        <w:rPr>
          <w:sz w:val="22"/>
          <w:szCs w:val="22"/>
        </w:rPr>
        <w:t xml:space="preserve"> Stawka podatku Vat (arkusz automatycznie podpowiada stawkę 23%)</w:t>
      </w:r>
    </w:p>
    <w:p w14:paraId="2C46CC95" w14:textId="77777777" w:rsidR="006531BD" w:rsidRPr="008A14D2" w:rsidRDefault="006531BD" w:rsidP="006531BD">
      <w:pPr>
        <w:jc w:val="both"/>
        <w:rPr>
          <w:sz w:val="22"/>
          <w:szCs w:val="22"/>
        </w:rPr>
      </w:pPr>
      <w:r>
        <w:rPr>
          <w:sz w:val="22"/>
          <w:szCs w:val="22"/>
        </w:rPr>
        <w:t xml:space="preserve">-  </w:t>
      </w:r>
      <w:r w:rsidRPr="008A14D2">
        <w:rPr>
          <w:sz w:val="22"/>
          <w:szCs w:val="22"/>
        </w:rPr>
        <w:t xml:space="preserve">KOLUMNA 10 </w:t>
      </w:r>
      <w:r>
        <w:rPr>
          <w:sz w:val="22"/>
          <w:szCs w:val="22"/>
        </w:rPr>
        <w:t>-</w:t>
      </w:r>
      <w:r w:rsidRPr="008A14D2">
        <w:rPr>
          <w:sz w:val="22"/>
          <w:szCs w:val="22"/>
        </w:rPr>
        <w:t xml:space="preserve"> Cena ogółem brutto [PLN] zostanie wyliczona przez arkusz.</w:t>
      </w:r>
    </w:p>
    <w:p w14:paraId="3323392F" w14:textId="77777777" w:rsidR="006531BD" w:rsidRPr="008A14D2" w:rsidRDefault="006531BD" w:rsidP="006531BD">
      <w:pPr>
        <w:pStyle w:val="NormalnyWeb"/>
        <w:spacing w:before="0" w:beforeAutospacing="0" w:after="0" w:afterAutospacing="0"/>
        <w:rPr>
          <w:rFonts w:ascii="Times New Roman" w:cs="Times New Roman"/>
          <w:b/>
          <w:sz w:val="22"/>
          <w:szCs w:val="22"/>
        </w:rPr>
      </w:pPr>
      <w:r w:rsidRPr="008A14D2">
        <w:rPr>
          <w:rFonts w:ascii="Times New Roman" w:cs="Times New Roman"/>
          <w:b/>
          <w:sz w:val="22"/>
          <w:szCs w:val="22"/>
        </w:rPr>
        <w:t>Przedmiotowy arkusz wypełniony w formacie Excel i zapisany w formacie PDF oraz opatrzony podpisem elektronicznym winien być dołączony do oferty wraz z dokumentami składanymi wraz z ofertą.</w:t>
      </w:r>
    </w:p>
    <w:p w14:paraId="69559DBB" w14:textId="77777777" w:rsidR="006531BD" w:rsidRPr="008A14D2" w:rsidRDefault="006531BD" w:rsidP="006531BD">
      <w:pPr>
        <w:jc w:val="both"/>
        <w:rPr>
          <w:b/>
          <w:sz w:val="22"/>
          <w:szCs w:val="22"/>
          <w:u w:val="single"/>
        </w:rPr>
      </w:pPr>
      <w:r w:rsidRPr="008A14D2">
        <w:rPr>
          <w:b/>
          <w:sz w:val="22"/>
          <w:szCs w:val="22"/>
          <w:u w:val="single"/>
        </w:rPr>
        <w:t>UWAGA:</w:t>
      </w:r>
    </w:p>
    <w:p w14:paraId="14911116" w14:textId="77777777" w:rsidR="006531BD" w:rsidRPr="003C2444" w:rsidRDefault="006531BD" w:rsidP="006531BD">
      <w:pPr>
        <w:pStyle w:val="NormalnyWeb"/>
        <w:spacing w:before="0" w:beforeAutospacing="0" w:after="0" w:afterAutospacing="0"/>
        <w:rPr>
          <w:rFonts w:ascii="Times New Roman" w:cs="Times New Roman"/>
          <w:sz w:val="22"/>
          <w:szCs w:val="22"/>
        </w:rPr>
      </w:pPr>
      <w:r w:rsidRPr="003C2444">
        <w:rPr>
          <w:rFonts w:ascii="Times New Roman" w:cs="Times New Roman"/>
          <w:sz w:val="22"/>
          <w:szCs w:val="22"/>
        </w:rPr>
        <w:t>CENĘ OGÓŁEM BRUTTO Z KOLUMNY NR 10 ZAŁĄCZNIKA DO FORMULARZA OFERTOWEGO NALEŻY PRZENIEŚĆ DO FORMULARZA OFERTOWEGO W POZYCJĘ „WARTOŚĆ BRUTTO”.</w:t>
      </w:r>
    </w:p>
    <w:p w14:paraId="1C494007" w14:textId="77777777" w:rsidR="006531BD" w:rsidRPr="003C2444" w:rsidRDefault="006531BD" w:rsidP="006531BD">
      <w:pPr>
        <w:pStyle w:val="NormalnyWeb"/>
        <w:spacing w:before="0" w:beforeAutospacing="0" w:after="0" w:afterAutospacing="0"/>
        <w:rPr>
          <w:rFonts w:ascii="Times New Roman" w:cs="Times New Roman"/>
          <w:sz w:val="22"/>
          <w:szCs w:val="22"/>
        </w:rPr>
      </w:pPr>
      <w:r w:rsidRPr="003C2444">
        <w:rPr>
          <w:rFonts w:ascii="Times New Roman" w:cs="Times New Roman"/>
          <w:sz w:val="22"/>
          <w:szCs w:val="22"/>
        </w:rPr>
        <w:t>WYKONAWCA DO FORMULARZA OFERTOWEGO na Platformie EFO wpisuje WYLICZONĄ Cenę ogółem brutto (PLN) dla każdego zadania odrębnie.</w:t>
      </w:r>
    </w:p>
    <w:p w14:paraId="412A0783" w14:textId="77777777" w:rsidR="006531BD" w:rsidRPr="00FE4085" w:rsidRDefault="006531BD" w:rsidP="006531BD">
      <w:pPr>
        <w:jc w:val="both"/>
        <w:rPr>
          <w:b/>
          <w:sz w:val="22"/>
          <w:szCs w:val="22"/>
          <w:u w:val="single"/>
        </w:rPr>
      </w:pPr>
      <w:r w:rsidRPr="003C2444">
        <w:rPr>
          <w:b/>
          <w:bCs/>
          <w:sz w:val="22"/>
          <w:szCs w:val="22"/>
          <w:u w:val="single"/>
        </w:rPr>
        <w:t xml:space="preserve">W przypadku rozbieżności danych złożonych w Formularzu Ofertowym </w:t>
      </w:r>
      <w:r w:rsidRPr="003C2444">
        <w:rPr>
          <w:b/>
          <w:sz w:val="22"/>
          <w:szCs w:val="22"/>
          <w:u w:val="single"/>
        </w:rPr>
        <w:t xml:space="preserve">na Platformie EFO </w:t>
      </w:r>
      <w:r w:rsidRPr="003C2444">
        <w:rPr>
          <w:b/>
          <w:sz w:val="22"/>
          <w:szCs w:val="22"/>
          <w:u w:val="single"/>
        </w:rPr>
        <w:br/>
        <w:t xml:space="preserve">a </w:t>
      </w:r>
      <w:r w:rsidRPr="003C2444">
        <w:rPr>
          <w:b/>
          <w:bCs/>
          <w:sz w:val="22"/>
          <w:szCs w:val="22"/>
          <w:u w:val="single"/>
        </w:rPr>
        <w:t xml:space="preserve">integralną częścią załącznika nr 2A do Formularza Ofertowego, tj.: </w:t>
      </w:r>
      <w:r w:rsidRPr="003C2444">
        <w:rPr>
          <w:b/>
          <w:sz w:val="22"/>
          <w:szCs w:val="22"/>
          <w:u w:val="single"/>
        </w:rPr>
        <w:t xml:space="preserve">WYLICZENIE WARTOŚCI ZAMÓWIENIA, złożonego </w:t>
      </w:r>
      <w:r w:rsidRPr="003C2444">
        <w:rPr>
          <w:b/>
          <w:bCs/>
          <w:sz w:val="22"/>
          <w:szCs w:val="22"/>
          <w:u w:val="single"/>
        </w:rPr>
        <w:t>w formie PDF i opatrzonego podpisem elektronicznym wiążąca jest oferta sporządzona wg z</w:t>
      </w:r>
      <w:r w:rsidRPr="003C2444">
        <w:rPr>
          <w:b/>
          <w:sz w:val="22"/>
          <w:szCs w:val="22"/>
          <w:u w:val="single"/>
        </w:rPr>
        <w:t>ałącznika do Formularza Ofertowego tj. WYLICZENIA WARTOŚCI ZAMÓWIENIA.</w:t>
      </w:r>
    </w:p>
    <w:p w14:paraId="56C300D9" w14:textId="77777777" w:rsidR="0013082B" w:rsidRDefault="0013082B" w:rsidP="0013082B">
      <w:pPr>
        <w:jc w:val="center"/>
        <w:rPr>
          <w:sz w:val="12"/>
          <w:szCs w:val="12"/>
        </w:rPr>
      </w:pPr>
    </w:p>
    <w:p w14:paraId="120469FD" w14:textId="4B4DA302" w:rsidR="0013082B" w:rsidRDefault="0013082B">
      <w:pPr>
        <w:spacing w:after="160" w:line="259" w:lineRule="auto"/>
        <w:rPr>
          <w:sz w:val="12"/>
          <w:szCs w:val="12"/>
        </w:rPr>
      </w:pPr>
      <w:r>
        <w:rPr>
          <w:sz w:val="12"/>
          <w:szCs w:val="12"/>
        </w:rPr>
        <w:br w:type="page"/>
      </w:r>
    </w:p>
    <w:p w14:paraId="60BF8497" w14:textId="77777777" w:rsidR="006531BD" w:rsidRPr="006531BD" w:rsidRDefault="006531BD" w:rsidP="006531BD">
      <w:pPr>
        <w:rPr>
          <w:bCs/>
          <w:sz w:val="12"/>
          <w:szCs w:val="22"/>
        </w:rPr>
      </w:pP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Default="0035712B" w:rsidP="00357145">
      <w:pPr>
        <w:rPr>
          <w:bCs/>
          <w:sz w:val="18"/>
          <w:szCs w:val="22"/>
        </w:rPr>
      </w:pPr>
    </w:p>
    <w:p w14:paraId="1F628365" w14:textId="0DB1ADC4" w:rsidR="006531BD" w:rsidRPr="00676013" w:rsidRDefault="006531BD" w:rsidP="006531BD">
      <w:pPr>
        <w:jc w:val="center"/>
        <w:rPr>
          <w:b/>
          <w:sz w:val="24"/>
          <w:szCs w:val="24"/>
        </w:rPr>
      </w:pPr>
      <w:r w:rsidRPr="00676013">
        <w:rPr>
          <w:b/>
          <w:sz w:val="24"/>
          <w:szCs w:val="24"/>
        </w:rPr>
        <w:t>WYKAZ PARAMETRÓW TECHNICZNO – UŻYTKOWYCH OF</w:t>
      </w:r>
      <w:r w:rsidR="00676013">
        <w:rPr>
          <w:b/>
          <w:sz w:val="24"/>
          <w:szCs w:val="24"/>
        </w:rPr>
        <w:t>EROWANEGO PRZEDMIOTU ZAMÓWIENIA</w:t>
      </w:r>
    </w:p>
    <w:p w14:paraId="2157849F" w14:textId="77777777" w:rsidR="006531BD" w:rsidRPr="00676013" w:rsidRDefault="006531BD" w:rsidP="006531BD">
      <w:pPr>
        <w:ind w:left="426" w:hanging="426"/>
        <w:jc w:val="both"/>
        <w:rPr>
          <w:sz w:val="18"/>
          <w:szCs w:val="22"/>
        </w:rPr>
      </w:pPr>
    </w:p>
    <w:p w14:paraId="358793D1" w14:textId="77777777" w:rsidR="006531BD" w:rsidRPr="00750E51" w:rsidRDefault="006531BD" w:rsidP="006531BD">
      <w:pPr>
        <w:numPr>
          <w:ilvl w:val="0"/>
          <w:numId w:val="74"/>
        </w:numPr>
        <w:ind w:left="426" w:hanging="426"/>
        <w:jc w:val="both"/>
        <w:rPr>
          <w:b/>
          <w:sz w:val="22"/>
          <w:szCs w:val="22"/>
        </w:rPr>
      </w:pPr>
      <w:r w:rsidRPr="00750E51">
        <w:rPr>
          <w:b/>
          <w:sz w:val="22"/>
          <w:szCs w:val="22"/>
        </w:rPr>
        <w:t>Parametry techniczno – użytkowe oferowanego przedmiotu zamówienia:</w:t>
      </w:r>
    </w:p>
    <w:p w14:paraId="2D3E7A6A" w14:textId="77777777" w:rsidR="006531BD" w:rsidRPr="009747DC" w:rsidRDefault="006531BD" w:rsidP="006531BD">
      <w:pPr>
        <w:rPr>
          <w:sz w:val="12"/>
        </w:rPr>
      </w:pPr>
    </w:p>
    <w:p w14:paraId="50EB04E8" w14:textId="77777777" w:rsidR="006531BD" w:rsidRPr="008A14D2" w:rsidRDefault="006531BD" w:rsidP="006531BD">
      <w:pPr>
        <w:jc w:val="both"/>
        <w:rPr>
          <w:b/>
          <w:sz w:val="22"/>
        </w:rPr>
      </w:pPr>
      <w:r w:rsidRPr="008A14D2">
        <w:rPr>
          <w:b/>
          <w:sz w:val="22"/>
        </w:rPr>
        <w:t xml:space="preserve">Nr zadania (części) zamówienia </w:t>
      </w:r>
      <w:r>
        <w:rPr>
          <w:b/>
          <w:sz w:val="22"/>
        </w:rPr>
        <w:t>1</w:t>
      </w:r>
      <w:r w:rsidRPr="008A14D2">
        <w:rPr>
          <w:b/>
          <w:sz w:val="22"/>
        </w:rPr>
        <w:t>:</w:t>
      </w:r>
    </w:p>
    <w:p w14:paraId="63280E4C" w14:textId="77777777" w:rsidR="006531BD" w:rsidRPr="008A14D2" w:rsidRDefault="006531BD" w:rsidP="006531BD">
      <w:pPr>
        <w:jc w:val="both"/>
        <w:rPr>
          <w:b/>
          <w:sz w:val="22"/>
        </w:rPr>
      </w:pPr>
      <w:r w:rsidRPr="008A14D2">
        <w:rPr>
          <w:b/>
          <w:bCs/>
          <w:sz w:val="22"/>
          <w:szCs w:val="22"/>
        </w:rPr>
        <w:t xml:space="preserve">Dostawa odczynnika flotacyjnego dla </w:t>
      </w:r>
      <w:r w:rsidRPr="008A14D2">
        <w:rPr>
          <w:b/>
          <w:sz w:val="22"/>
        </w:rPr>
        <w:t>KWK Sośnica</w:t>
      </w:r>
    </w:p>
    <w:tbl>
      <w:tblPr>
        <w:tblpPr w:leftFromText="141" w:rightFromText="141" w:vertAnchor="text" w:horzAnchor="margin" w:tblpY="100"/>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4452"/>
        <w:gridCol w:w="2299"/>
        <w:gridCol w:w="2367"/>
      </w:tblGrid>
      <w:tr w:rsidR="006531BD" w:rsidRPr="008A14D2" w14:paraId="5A790B58" w14:textId="77777777" w:rsidTr="00183946">
        <w:trPr>
          <w:trHeight w:val="553"/>
          <w:tblHeader/>
        </w:trPr>
        <w:tc>
          <w:tcPr>
            <w:tcW w:w="502" w:type="dxa"/>
            <w:tcBorders>
              <w:bottom w:val="single" w:sz="4" w:space="0" w:color="auto"/>
            </w:tcBorders>
            <w:shd w:val="clear" w:color="auto" w:fill="E7E6E6" w:themeFill="background2"/>
            <w:vAlign w:val="center"/>
          </w:tcPr>
          <w:p w14:paraId="12B96788" w14:textId="77777777" w:rsidR="006531BD" w:rsidRPr="008A14D2" w:rsidRDefault="006531BD" w:rsidP="00183946">
            <w:pPr>
              <w:jc w:val="center"/>
              <w:rPr>
                <w:b/>
                <w:sz w:val="16"/>
                <w:szCs w:val="16"/>
              </w:rPr>
            </w:pPr>
            <w:r w:rsidRPr="008A14D2">
              <w:rPr>
                <w:b/>
                <w:sz w:val="16"/>
                <w:szCs w:val="16"/>
              </w:rPr>
              <w:t>Lp.</w:t>
            </w:r>
          </w:p>
        </w:tc>
        <w:tc>
          <w:tcPr>
            <w:tcW w:w="4452" w:type="dxa"/>
            <w:tcBorders>
              <w:bottom w:val="single" w:sz="4" w:space="0" w:color="auto"/>
            </w:tcBorders>
            <w:shd w:val="clear" w:color="auto" w:fill="E7E6E6" w:themeFill="background2"/>
            <w:vAlign w:val="center"/>
          </w:tcPr>
          <w:p w14:paraId="6DC591CA" w14:textId="77777777" w:rsidR="006531BD" w:rsidRPr="008A14D2" w:rsidRDefault="006531BD" w:rsidP="00183946">
            <w:pPr>
              <w:jc w:val="center"/>
              <w:rPr>
                <w:b/>
                <w:sz w:val="16"/>
                <w:szCs w:val="16"/>
              </w:rPr>
            </w:pPr>
            <w:r w:rsidRPr="008A14D2">
              <w:rPr>
                <w:b/>
                <w:sz w:val="16"/>
                <w:szCs w:val="16"/>
              </w:rPr>
              <w:t>Opis wymagania/parametry</w:t>
            </w:r>
          </w:p>
        </w:tc>
        <w:tc>
          <w:tcPr>
            <w:tcW w:w="2299" w:type="dxa"/>
            <w:tcBorders>
              <w:bottom w:val="single" w:sz="4" w:space="0" w:color="auto"/>
            </w:tcBorders>
            <w:shd w:val="clear" w:color="auto" w:fill="E7E6E6" w:themeFill="background2"/>
            <w:vAlign w:val="center"/>
          </w:tcPr>
          <w:p w14:paraId="4F76D3DD" w14:textId="77777777" w:rsidR="006531BD" w:rsidRPr="008A14D2" w:rsidRDefault="006531BD" w:rsidP="00183946">
            <w:pPr>
              <w:jc w:val="center"/>
              <w:rPr>
                <w:b/>
                <w:sz w:val="16"/>
                <w:szCs w:val="16"/>
              </w:rPr>
            </w:pPr>
            <w:r w:rsidRPr="008A14D2">
              <w:rPr>
                <w:b/>
                <w:sz w:val="16"/>
                <w:szCs w:val="16"/>
              </w:rPr>
              <w:t>Wymagane przez Zamawiającego</w:t>
            </w:r>
          </w:p>
        </w:tc>
        <w:tc>
          <w:tcPr>
            <w:tcW w:w="2367" w:type="dxa"/>
            <w:tcBorders>
              <w:bottom w:val="single" w:sz="4" w:space="0" w:color="auto"/>
            </w:tcBorders>
            <w:shd w:val="clear" w:color="auto" w:fill="E7E6E6" w:themeFill="background2"/>
            <w:vAlign w:val="center"/>
          </w:tcPr>
          <w:p w14:paraId="1CAAAB44" w14:textId="77777777" w:rsidR="006531BD" w:rsidRPr="008A14D2" w:rsidRDefault="006531BD" w:rsidP="00183946">
            <w:pPr>
              <w:jc w:val="center"/>
              <w:rPr>
                <w:b/>
                <w:sz w:val="16"/>
                <w:szCs w:val="16"/>
              </w:rPr>
            </w:pPr>
            <w:r w:rsidRPr="008A14D2">
              <w:rPr>
                <w:b/>
                <w:sz w:val="16"/>
                <w:szCs w:val="16"/>
              </w:rPr>
              <w:t>Oferowane przez Wykonawcę wpisać odpowiednio TAK/NIE, lub wartość parametru</w:t>
            </w:r>
          </w:p>
        </w:tc>
      </w:tr>
      <w:tr w:rsidR="006531BD" w:rsidRPr="008A14D2" w14:paraId="6F7E1812" w14:textId="77777777" w:rsidTr="00183946">
        <w:trPr>
          <w:trHeight w:val="436"/>
        </w:trPr>
        <w:tc>
          <w:tcPr>
            <w:tcW w:w="9620" w:type="dxa"/>
            <w:gridSpan w:val="4"/>
            <w:shd w:val="clear" w:color="auto" w:fill="BFBFBF" w:themeFill="background1" w:themeFillShade="BF"/>
            <w:vAlign w:val="center"/>
          </w:tcPr>
          <w:p w14:paraId="70B51F49" w14:textId="77777777" w:rsidR="006531BD" w:rsidRPr="008A14D2" w:rsidRDefault="006531BD" w:rsidP="00183946">
            <w:pPr>
              <w:jc w:val="center"/>
              <w:rPr>
                <w:b/>
              </w:rPr>
            </w:pPr>
            <w:r w:rsidRPr="008A14D2">
              <w:rPr>
                <w:b/>
              </w:rPr>
              <w:t>Preparat jednoskładnikowy do flotacji węgli energetycznych we flotownikach IZ-12</w:t>
            </w:r>
          </w:p>
        </w:tc>
      </w:tr>
      <w:tr w:rsidR="006531BD" w:rsidRPr="008A14D2" w14:paraId="191341BE" w14:textId="77777777" w:rsidTr="00183946">
        <w:trPr>
          <w:trHeight w:val="242"/>
        </w:trPr>
        <w:tc>
          <w:tcPr>
            <w:tcW w:w="502" w:type="dxa"/>
            <w:vAlign w:val="center"/>
          </w:tcPr>
          <w:p w14:paraId="536E61C0" w14:textId="77777777" w:rsidR="006531BD" w:rsidRPr="008A14D2" w:rsidRDefault="006531BD" w:rsidP="00183946">
            <w:pPr>
              <w:tabs>
                <w:tab w:val="num" w:pos="360"/>
              </w:tabs>
              <w:jc w:val="center"/>
              <w:rPr>
                <w:sz w:val="16"/>
                <w:szCs w:val="16"/>
              </w:rPr>
            </w:pPr>
            <w:r w:rsidRPr="008A14D2">
              <w:rPr>
                <w:sz w:val="16"/>
                <w:szCs w:val="16"/>
              </w:rPr>
              <w:t>1</w:t>
            </w:r>
          </w:p>
        </w:tc>
        <w:tc>
          <w:tcPr>
            <w:tcW w:w="4452" w:type="dxa"/>
            <w:vAlign w:val="center"/>
          </w:tcPr>
          <w:p w14:paraId="4CA8DC4A" w14:textId="77777777" w:rsidR="006531BD" w:rsidRPr="008A14D2" w:rsidRDefault="006531BD" w:rsidP="00183946">
            <w:pPr>
              <w:pStyle w:val="Tekstpodstawowy2"/>
              <w:rPr>
                <w:b/>
                <w:sz w:val="16"/>
                <w:szCs w:val="16"/>
              </w:rPr>
            </w:pPr>
            <w:r w:rsidRPr="008A14D2">
              <w:rPr>
                <w:b/>
                <w:sz w:val="16"/>
                <w:szCs w:val="16"/>
              </w:rPr>
              <w:t>Zapopielenie odpadów powyżej</w:t>
            </w:r>
          </w:p>
        </w:tc>
        <w:tc>
          <w:tcPr>
            <w:tcW w:w="2299" w:type="dxa"/>
            <w:vAlign w:val="center"/>
          </w:tcPr>
          <w:p w14:paraId="0517DF0C" w14:textId="77777777" w:rsidR="006531BD" w:rsidRPr="008A14D2" w:rsidRDefault="006531BD" w:rsidP="00183946">
            <w:pPr>
              <w:pStyle w:val="Tekstpodstawowy2"/>
              <w:jc w:val="center"/>
              <w:rPr>
                <w:b/>
                <w:sz w:val="16"/>
                <w:szCs w:val="16"/>
              </w:rPr>
            </w:pPr>
            <w:r w:rsidRPr="008A14D2">
              <w:rPr>
                <w:b/>
                <w:sz w:val="16"/>
                <w:szCs w:val="16"/>
              </w:rPr>
              <w:t>60 %</w:t>
            </w:r>
          </w:p>
        </w:tc>
        <w:tc>
          <w:tcPr>
            <w:tcW w:w="2367" w:type="dxa"/>
            <w:vAlign w:val="center"/>
          </w:tcPr>
          <w:p w14:paraId="7FD492DE" w14:textId="77777777" w:rsidR="006531BD" w:rsidRPr="008A14D2" w:rsidRDefault="006531BD" w:rsidP="00183946">
            <w:pPr>
              <w:jc w:val="center"/>
              <w:rPr>
                <w:b/>
                <w:sz w:val="16"/>
                <w:szCs w:val="16"/>
                <w:highlight w:val="yellow"/>
              </w:rPr>
            </w:pPr>
          </w:p>
        </w:tc>
      </w:tr>
      <w:tr w:rsidR="006531BD" w:rsidRPr="008A14D2" w14:paraId="366B3012" w14:textId="77777777" w:rsidTr="00183946">
        <w:trPr>
          <w:trHeight w:val="257"/>
        </w:trPr>
        <w:tc>
          <w:tcPr>
            <w:tcW w:w="502" w:type="dxa"/>
            <w:vAlign w:val="center"/>
          </w:tcPr>
          <w:p w14:paraId="12CDC981" w14:textId="77777777" w:rsidR="006531BD" w:rsidRPr="008A14D2" w:rsidRDefault="006531BD" w:rsidP="00183946">
            <w:pPr>
              <w:tabs>
                <w:tab w:val="num" w:pos="360"/>
              </w:tabs>
              <w:jc w:val="center"/>
              <w:rPr>
                <w:sz w:val="16"/>
                <w:szCs w:val="16"/>
              </w:rPr>
            </w:pPr>
            <w:r w:rsidRPr="008A14D2">
              <w:rPr>
                <w:sz w:val="16"/>
                <w:szCs w:val="16"/>
              </w:rPr>
              <w:t>2</w:t>
            </w:r>
          </w:p>
        </w:tc>
        <w:tc>
          <w:tcPr>
            <w:tcW w:w="4452" w:type="dxa"/>
            <w:vAlign w:val="center"/>
          </w:tcPr>
          <w:p w14:paraId="7BB8052B" w14:textId="77777777" w:rsidR="006531BD" w:rsidRPr="008A14D2" w:rsidRDefault="006531BD" w:rsidP="00183946">
            <w:pPr>
              <w:pStyle w:val="Tekstpodstawowy2"/>
              <w:rPr>
                <w:b/>
                <w:sz w:val="16"/>
                <w:szCs w:val="16"/>
              </w:rPr>
            </w:pPr>
            <w:r w:rsidRPr="008A14D2">
              <w:rPr>
                <w:b/>
                <w:sz w:val="16"/>
                <w:szCs w:val="16"/>
              </w:rPr>
              <w:t>Zapopielenie koncentratu poniżej</w:t>
            </w:r>
          </w:p>
        </w:tc>
        <w:tc>
          <w:tcPr>
            <w:tcW w:w="2299" w:type="dxa"/>
            <w:vAlign w:val="center"/>
          </w:tcPr>
          <w:p w14:paraId="5DAB425F" w14:textId="77777777" w:rsidR="006531BD" w:rsidRPr="008A14D2" w:rsidRDefault="006531BD" w:rsidP="00183946">
            <w:pPr>
              <w:pStyle w:val="Tekstpodstawowy2"/>
              <w:jc w:val="center"/>
              <w:rPr>
                <w:b/>
                <w:sz w:val="16"/>
                <w:szCs w:val="16"/>
              </w:rPr>
            </w:pPr>
            <w:r w:rsidRPr="008A14D2">
              <w:rPr>
                <w:b/>
                <w:sz w:val="16"/>
                <w:szCs w:val="16"/>
              </w:rPr>
              <w:t>15%</w:t>
            </w:r>
          </w:p>
        </w:tc>
        <w:tc>
          <w:tcPr>
            <w:tcW w:w="2367" w:type="dxa"/>
            <w:vAlign w:val="center"/>
          </w:tcPr>
          <w:p w14:paraId="0E1E2B2E" w14:textId="77777777" w:rsidR="006531BD" w:rsidRPr="008A14D2" w:rsidRDefault="006531BD" w:rsidP="00183946">
            <w:pPr>
              <w:jc w:val="center"/>
              <w:rPr>
                <w:b/>
                <w:sz w:val="16"/>
                <w:szCs w:val="16"/>
                <w:highlight w:val="yellow"/>
              </w:rPr>
            </w:pPr>
          </w:p>
        </w:tc>
      </w:tr>
      <w:tr w:rsidR="006531BD" w:rsidRPr="008A14D2" w14:paraId="4FD27854" w14:textId="77777777" w:rsidTr="00183946">
        <w:trPr>
          <w:trHeight w:val="242"/>
        </w:trPr>
        <w:tc>
          <w:tcPr>
            <w:tcW w:w="502" w:type="dxa"/>
            <w:vAlign w:val="center"/>
          </w:tcPr>
          <w:p w14:paraId="491FEA65" w14:textId="77777777" w:rsidR="006531BD" w:rsidRPr="003C2444" w:rsidRDefault="006531BD" w:rsidP="00A775DE">
            <w:pPr>
              <w:tabs>
                <w:tab w:val="num" w:pos="360"/>
              </w:tabs>
              <w:jc w:val="center"/>
              <w:rPr>
                <w:sz w:val="16"/>
                <w:szCs w:val="16"/>
              </w:rPr>
            </w:pPr>
            <w:r w:rsidRPr="003C2444">
              <w:rPr>
                <w:sz w:val="16"/>
                <w:szCs w:val="16"/>
              </w:rPr>
              <w:t>3</w:t>
            </w:r>
          </w:p>
        </w:tc>
        <w:tc>
          <w:tcPr>
            <w:tcW w:w="4452" w:type="dxa"/>
            <w:vAlign w:val="center"/>
          </w:tcPr>
          <w:p w14:paraId="687005F2" w14:textId="7AE94485" w:rsidR="006531BD" w:rsidRPr="003C2444" w:rsidRDefault="006531BD" w:rsidP="00A775DE">
            <w:pPr>
              <w:pStyle w:val="Tekstpodstawowy2"/>
              <w:spacing w:line="240" w:lineRule="auto"/>
              <w:jc w:val="both"/>
              <w:rPr>
                <w:b/>
                <w:sz w:val="16"/>
                <w:szCs w:val="16"/>
              </w:rPr>
            </w:pPr>
            <w:r w:rsidRPr="003C2444">
              <w:rPr>
                <w:b/>
                <w:sz w:val="16"/>
                <w:szCs w:val="16"/>
              </w:rPr>
              <w:t>Zużycie nieprzekraczające</w:t>
            </w:r>
          </w:p>
        </w:tc>
        <w:tc>
          <w:tcPr>
            <w:tcW w:w="2299" w:type="dxa"/>
            <w:vAlign w:val="center"/>
          </w:tcPr>
          <w:p w14:paraId="2CA10C47" w14:textId="4BAB02A1" w:rsidR="006531BD" w:rsidRPr="003C2444" w:rsidRDefault="006531BD" w:rsidP="006531BD">
            <w:pPr>
              <w:pStyle w:val="Tekstpodstawowy2"/>
              <w:spacing w:line="240" w:lineRule="auto"/>
              <w:jc w:val="center"/>
              <w:rPr>
                <w:b/>
                <w:sz w:val="18"/>
                <w:szCs w:val="18"/>
              </w:rPr>
            </w:pPr>
            <w:r w:rsidRPr="003C2444">
              <w:rPr>
                <w:b/>
                <w:bCs/>
                <w:sz w:val="18"/>
                <w:szCs w:val="18"/>
              </w:rPr>
              <w:t xml:space="preserve">1,0 </w:t>
            </w:r>
            <w:r w:rsidR="00A775DE" w:rsidRPr="003C2444">
              <w:rPr>
                <w:b/>
                <w:sz w:val="18"/>
                <w:szCs w:val="18"/>
              </w:rPr>
              <w:t>kg/t suchej nadawy</w:t>
            </w:r>
          </w:p>
        </w:tc>
        <w:tc>
          <w:tcPr>
            <w:tcW w:w="2367" w:type="dxa"/>
            <w:vAlign w:val="center"/>
          </w:tcPr>
          <w:p w14:paraId="3960C0D5" w14:textId="77777777" w:rsidR="006531BD" w:rsidRPr="008A14D2" w:rsidRDefault="006531BD" w:rsidP="00183946">
            <w:pPr>
              <w:jc w:val="center"/>
              <w:rPr>
                <w:sz w:val="16"/>
                <w:szCs w:val="16"/>
                <w:highlight w:val="yellow"/>
              </w:rPr>
            </w:pPr>
          </w:p>
        </w:tc>
      </w:tr>
      <w:tr w:rsidR="006531BD" w:rsidRPr="008A14D2" w14:paraId="7C7175F0" w14:textId="77777777" w:rsidTr="00183946">
        <w:trPr>
          <w:trHeight w:val="242"/>
        </w:trPr>
        <w:tc>
          <w:tcPr>
            <w:tcW w:w="502" w:type="dxa"/>
            <w:vAlign w:val="center"/>
          </w:tcPr>
          <w:p w14:paraId="585F1D42" w14:textId="77777777" w:rsidR="006531BD" w:rsidRPr="003C2444" w:rsidRDefault="006531BD" w:rsidP="00183946">
            <w:pPr>
              <w:tabs>
                <w:tab w:val="num" w:pos="360"/>
              </w:tabs>
              <w:jc w:val="center"/>
              <w:rPr>
                <w:sz w:val="16"/>
                <w:szCs w:val="16"/>
              </w:rPr>
            </w:pPr>
            <w:r w:rsidRPr="003C2444">
              <w:rPr>
                <w:sz w:val="16"/>
                <w:szCs w:val="16"/>
              </w:rPr>
              <w:t>4</w:t>
            </w:r>
          </w:p>
        </w:tc>
        <w:tc>
          <w:tcPr>
            <w:tcW w:w="4452" w:type="dxa"/>
            <w:vAlign w:val="center"/>
          </w:tcPr>
          <w:p w14:paraId="53F258A6" w14:textId="77777777" w:rsidR="006531BD" w:rsidRPr="003C2444" w:rsidRDefault="006531BD" w:rsidP="00183946">
            <w:pPr>
              <w:rPr>
                <w:b/>
                <w:sz w:val="16"/>
                <w:szCs w:val="16"/>
              </w:rPr>
            </w:pPr>
            <w:r w:rsidRPr="003C2444">
              <w:rPr>
                <w:b/>
                <w:sz w:val="16"/>
                <w:szCs w:val="16"/>
              </w:rPr>
              <w:t>Nie posiada działania korodującego</w:t>
            </w:r>
          </w:p>
        </w:tc>
        <w:tc>
          <w:tcPr>
            <w:tcW w:w="2299" w:type="dxa"/>
            <w:vAlign w:val="center"/>
          </w:tcPr>
          <w:p w14:paraId="133FB2D2" w14:textId="77777777" w:rsidR="006531BD" w:rsidRPr="003C2444" w:rsidRDefault="006531BD" w:rsidP="00183946">
            <w:pPr>
              <w:pStyle w:val="Tekstpodstawowy2"/>
              <w:jc w:val="center"/>
              <w:rPr>
                <w:b/>
                <w:sz w:val="16"/>
                <w:szCs w:val="16"/>
              </w:rPr>
            </w:pPr>
            <w:r w:rsidRPr="003C2444">
              <w:rPr>
                <w:b/>
                <w:sz w:val="16"/>
                <w:szCs w:val="16"/>
              </w:rPr>
              <w:t>Tak</w:t>
            </w:r>
          </w:p>
        </w:tc>
        <w:tc>
          <w:tcPr>
            <w:tcW w:w="2367" w:type="dxa"/>
            <w:vAlign w:val="center"/>
          </w:tcPr>
          <w:p w14:paraId="0DBBE5F4" w14:textId="77777777" w:rsidR="006531BD" w:rsidRPr="008A14D2" w:rsidRDefault="006531BD" w:rsidP="00183946">
            <w:pPr>
              <w:jc w:val="center"/>
              <w:rPr>
                <w:sz w:val="16"/>
                <w:szCs w:val="16"/>
                <w:highlight w:val="yellow"/>
              </w:rPr>
            </w:pPr>
          </w:p>
        </w:tc>
      </w:tr>
      <w:tr w:rsidR="006531BD" w:rsidRPr="008A14D2" w14:paraId="3C7CB0F5" w14:textId="77777777" w:rsidTr="00183946">
        <w:trPr>
          <w:trHeight w:val="257"/>
        </w:trPr>
        <w:tc>
          <w:tcPr>
            <w:tcW w:w="502" w:type="dxa"/>
            <w:vAlign w:val="center"/>
          </w:tcPr>
          <w:p w14:paraId="27C67026" w14:textId="77777777" w:rsidR="006531BD" w:rsidRPr="008A14D2" w:rsidRDefault="006531BD" w:rsidP="00183946">
            <w:pPr>
              <w:tabs>
                <w:tab w:val="num" w:pos="360"/>
              </w:tabs>
              <w:jc w:val="center"/>
              <w:rPr>
                <w:sz w:val="16"/>
                <w:szCs w:val="16"/>
              </w:rPr>
            </w:pPr>
            <w:r w:rsidRPr="008A14D2">
              <w:rPr>
                <w:sz w:val="16"/>
                <w:szCs w:val="16"/>
              </w:rPr>
              <w:t>5</w:t>
            </w:r>
          </w:p>
        </w:tc>
        <w:tc>
          <w:tcPr>
            <w:tcW w:w="4452" w:type="dxa"/>
            <w:vAlign w:val="center"/>
          </w:tcPr>
          <w:p w14:paraId="02C9344E" w14:textId="77777777" w:rsidR="006531BD" w:rsidRPr="008A14D2" w:rsidRDefault="006531BD" w:rsidP="00183946">
            <w:pPr>
              <w:pStyle w:val="Tekstpodstawowy2"/>
              <w:rPr>
                <w:b/>
                <w:sz w:val="16"/>
                <w:szCs w:val="16"/>
              </w:rPr>
            </w:pPr>
            <w:r w:rsidRPr="008A14D2">
              <w:rPr>
                <w:b/>
                <w:sz w:val="16"/>
                <w:szCs w:val="16"/>
              </w:rPr>
              <w:t>Temperatura  zapłonu powyżej</w:t>
            </w:r>
          </w:p>
        </w:tc>
        <w:tc>
          <w:tcPr>
            <w:tcW w:w="2299" w:type="dxa"/>
            <w:vAlign w:val="center"/>
          </w:tcPr>
          <w:p w14:paraId="7BE84749" w14:textId="77777777" w:rsidR="006531BD" w:rsidRPr="008A14D2" w:rsidRDefault="006531BD" w:rsidP="00183946">
            <w:pPr>
              <w:pStyle w:val="Tekstpodstawowy2"/>
              <w:jc w:val="center"/>
              <w:rPr>
                <w:b/>
                <w:sz w:val="16"/>
                <w:szCs w:val="16"/>
              </w:rPr>
            </w:pPr>
            <w:r w:rsidRPr="008A14D2">
              <w:rPr>
                <w:b/>
                <w:sz w:val="16"/>
                <w:szCs w:val="16"/>
              </w:rPr>
              <w:t xml:space="preserve">65 </w:t>
            </w:r>
            <w:r w:rsidRPr="008A14D2">
              <w:rPr>
                <w:b/>
                <w:sz w:val="16"/>
                <w:szCs w:val="16"/>
                <w:vertAlign w:val="superscript"/>
              </w:rPr>
              <w:t>0</w:t>
            </w:r>
            <w:r w:rsidRPr="008A14D2">
              <w:rPr>
                <w:b/>
                <w:sz w:val="16"/>
                <w:szCs w:val="16"/>
              </w:rPr>
              <w:t xml:space="preserve"> C</w:t>
            </w:r>
          </w:p>
        </w:tc>
        <w:tc>
          <w:tcPr>
            <w:tcW w:w="2367" w:type="dxa"/>
            <w:vAlign w:val="center"/>
          </w:tcPr>
          <w:p w14:paraId="1903A925" w14:textId="77777777" w:rsidR="006531BD" w:rsidRPr="008A14D2" w:rsidRDefault="006531BD" w:rsidP="00183946">
            <w:pPr>
              <w:jc w:val="center"/>
              <w:rPr>
                <w:b/>
                <w:sz w:val="16"/>
                <w:szCs w:val="16"/>
                <w:highlight w:val="yellow"/>
              </w:rPr>
            </w:pPr>
          </w:p>
        </w:tc>
      </w:tr>
      <w:tr w:rsidR="006531BD" w:rsidRPr="008A14D2" w14:paraId="2F5BC349" w14:textId="77777777" w:rsidTr="00183946">
        <w:trPr>
          <w:trHeight w:val="242"/>
        </w:trPr>
        <w:tc>
          <w:tcPr>
            <w:tcW w:w="502" w:type="dxa"/>
            <w:vAlign w:val="center"/>
          </w:tcPr>
          <w:p w14:paraId="169D698B" w14:textId="77777777" w:rsidR="006531BD" w:rsidRPr="008A14D2" w:rsidRDefault="006531BD" w:rsidP="00183946">
            <w:pPr>
              <w:tabs>
                <w:tab w:val="num" w:pos="360"/>
              </w:tabs>
              <w:jc w:val="center"/>
              <w:rPr>
                <w:sz w:val="16"/>
                <w:szCs w:val="16"/>
              </w:rPr>
            </w:pPr>
            <w:r w:rsidRPr="008A14D2">
              <w:rPr>
                <w:sz w:val="16"/>
                <w:szCs w:val="16"/>
              </w:rPr>
              <w:t>6</w:t>
            </w:r>
          </w:p>
        </w:tc>
        <w:tc>
          <w:tcPr>
            <w:tcW w:w="4452" w:type="dxa"/>
            <w:vAlign w:val="center"/>
          </w:tcPr>
          <w:p w14:paraId="2FE6B85D" w14:textId="77777777" w:rsidR="006531BD" w:rsidRPr="008A14D2" w:rsidRDefault="006531BD" w:rsidP="00183946">
            <w:pPr>
              <w:pStyle w:val="Tekstpodstawowy2"/>
              <w:rPr>
                <w:b/>
                <w:sz w:val="16"/>
                <w:szCs w:val="16"/>
              </w:rPr>
            </w:pPr>
            <w:r w:rsidRPr="008A14D2">
              <w:rPr>
                <w:b/>
                <w:sz w:val="16"/>
                <w:szCs w:val="16"/>
              </w:rPr>
              <w:t>Temperatura krzepnięcia poniżej</w:t>
            </w:r>
          </w:p>
        </w:tc>
        <w:tc>
          <w:tcPr>
            <w:tcW w:w="2299" w:type="dxa"/>
            <w:vAlign w:val="center"/>
          </w:tcPr>
          <w:p w14:paraId="413B8A79" w14:textId="77777777" w:rsidR="006531BD" w:rsidRPr="008A14D2" w:rsidRDefault="006531BD" w:rsidP="00183946">
            <w:pPr>
              <w:pStyle w:val="Tekstpodstawowy2"/>
              <w:jc w:val="center"/>
              <w:rPr>
                <w:b/>
                <w:sz w:val="16"/>
                <w:szCs w:val="16"/>
              </w:rPr>
            </w:pPr>
            <w:r w:rsidRPr="008A14D2">
              <w:rPr>
                <w:b/>
                <w:sz w:val="16"/>
                <w:szCs w:val="16"/>
              </w:rPr>
              <w:t xml:space="preserve">– 25 </w:t>
            </w:r>
            <w:r w:rsidRPr="008A14D2">
              <w:rPr>
                <w:b/>
                <w:sz w:val="16"/>
                <w:szCs w:val="16"/>
                <w:vertAlign w:val="superscript"/>
              </w:rPr>
              <w:t>0</w:t>
            </w:r>
            <w:r w:rsidRPr="008A14D2">
              <w:rPr>
                <w:b/>
                <w:sz w:val="16"/>
                <w:szCs w:val="16"/>
              </w:rPr>
              <w:t>C</w:t>
            </w:r>
          </w:p>
        </w:tc>
        <w:tc>
          <w:tcPr>
            <w:tcW w:w="2367" w:type="dxa"/>
            <w:vAlign w:val="center"/>
          </w:tcPr>
          <w:p w14:paraId="243C10C3" w14:textId="77777777" w:rsidR="006531BD" w:rsidRPr="008A14D2" w:rsidRDefault="006531BD" w:rsidP="00183946">
            <w:pPr>
              <w:jc w:val="center"/>
              <w:rPr>
                <w:b/>
                <w:sz w:val="16"/>
                <w:szCs w:val="16"/>
                <w:highlight w:val="yellow"/>
              </w:rPr>
            </w:pPr>
          </w:p>
        </w:tc>
      </w:tr>
      <w:tr w:rsidR="006531BD" w:rsidRPr="008A14D2" w14:paraId="4D55EA13" w14:textId="77777777" w:rsidTr="00183946">
        <w:trPr>
          <w:trHeight w:val="893"/>
        </w:trPr>
        <w:tc>
          <w:tcPr>
            <w:tcW w:w="502" w:type="dxa"/>
            <w:vAlign w:val="center"/>
          </w:tcPr>
          <w:p w14:paraId="6E5F9511" w14:textId="77777777" w:rsidR="006531BD" w:rsidRPr="008A14D2" w:rsidRDefault="006531BD" w:rsidP="00183946">
            <w:pPr>
              <w:tabs>
                <w:tab w:val="num" w:pos="360"/>
              </w:tabs>
              <w:jc w:val="center"/>
              <w:rPr>
                <w:sz w:val="16"/>
                <w:szCs w:val="16"/>
              </w:rPr>
            </w:pPr>
            <w:r w:rsidRPr="008A14D2">
              <w:rPr>
                <w:sz w:val="16"/>
                <w:szCs w:val="16"/>
              </w:rPr>
              <w:t>7</w:t>
            </w:r>
          </w:p>
        </w:tc>
        <w:tc>
          <w:tcPr>
            <w:tcW w:w="4452" w:type="dxa"/>
            <w:vAlign w:val="center"/>
          </w:tcPr>
          <w:p w14:paraId="63E6AD4D" w14:textId="77777777" w:rsidR="006531BD" w:rsidRPr="008A14D2" w:rsidRDefault="006531BD" w:rsidP="00183946">
            <w:pPr>
              <w:widowControl w:val="0"/>
              <w:rPr>
                <w:b/>
                <w:sz w:val="16"/>
                <w:szCs w:val="16"/>
              </w:rPr>
            </w:pPr>
            <w:r w:rsidRPr="008A14D2">
              <w:rPr>
                <w:b/>
                <w:sz w:val="16"/>
                <w:szCs w:val="16"/>
              </w:rPr>
              <w:t>Dostawy w zbiornikach = 1 Mg w ilościach i terminach zgodnie ze zleceniem Zamawiającego</w:t>
            </w:r>
          </w:p>
        </w:tc>
        <w:tc>
          <w:tcPr>
            <w:tcW w:w="2299" w:type="dxa"/>
            <w:vAlign w:val="center"/>
          </w:tcPr>
          <w:p w14:paraId="23935431" w14:textId="77777777" w:rsidR="006531BD" w:rsidRPr="008A14D2" w:rsidRDefault="006531BD" w:rsidP="00183946">
            <w:pPr>
              <w:pStyle w:val="Tekstpodstawowy2"/>
              <w:jc w:val="center"/>
              <w:rPr>
                <w:b/>
                <w:sz w:val="16"/>
                <w:szCs w:val="16"/>
              </w:rPr>
            </w:pPr>
            <w:r w:rsidRPr="008A14D2">
              <w:rPr>
                <w:b/>
                <w:sz w:val="16"/>
                <w:szCs w:val="16"/>
              </w:rPr>
              <w:t>Tak</w:t>
            </w:r>
          </w:p>
        </w:tc>
        <w:tc>
          <w:tcPr>
            <w:tcW w:w="2367" w:type="dxa"/>
            <w:vAlign w:val="center"/>
          </w:tcPr>
          <w:p w14:paraId="6611A0E2" w14:textId="77777777" w:rsidR="006531BD" w:rsidRPr="008A14D2" w:rsidRDefault="006531BD" w:rsidP="00183946">
            <w:pPr>
              <w:jc w:val="center"/>
              <w:rPr>
                <w:b/>
                <w:sz w:val="16"/>
                <w:szCs w:val="16"/>
                <w:highlight w:val="yellow"/>
              </w:rPr>
            </w:pPr>
          </w:p>
        </w:tc>
      </w:tr>
      <w:tr w:rsidR="006531BD" w:rsidRPr="008A14D2" w14:paraId="562C643D" w14:textId="77777777" w:rsidTr="00183946">
        <w:trPr>
          <w:trHeight w:val="1027"/>
        </w:trPr>
        <w:tc>
          <w:tcPr>
            <w:tcW w:w="502" w:type="dxa"/>
            <w:vAlign w:val="center"/>
          </w:tcPr>
          <w:p w14:paraId="7401AAEC" w14:textId="77777777" w:rsidR="006531BD" w:rsidRPr="008A14D2" w:rsidRDefault="006531BD" w:rsidP="00183946">
            <w:pPr>
              <w:tabs>
                <w:tab w:val="num" w:pos="360"/>
              </w:tabs>
              <w:jc w:val="center"/>
              <w:rPr>
                <w:sz w:val="16"/>
                <w:szCs w:val="16"/>
              </w:rPr>
            </w:pPr>
            <w:r w:rsidRPr="008A14D2">
              <w:rPr>
                <w:sz w:val="16"/>
                <w:szCs w:val="16"/>
              </w:rPr>
              <w:t>8</w:t>
            </w:r>
          </w:p>
        </w:tc>
        <w:tc>
          <w:tcPr>
            <w:tcW w:w="4452" w:type="dxa"/>
            <w:vAlign w:val="center"/>
          </w:tcPr>
          <w:p w14:paraId="7F071FA2" w14:textId="77777777" w:rsidR="006531BD" w:rsidRPr="008A14D2" w:rsidRDefault="006531BD" w:rsidP="00183946">
            <w:pPr>
              <w:pStyle w:val="Tekstpodstawowy2"/>
              <w:spacing w:line="240" w:lineRule="auto"/>
              <w:jc w:val="both"/>
              <w:rPr>
                <w:b/>
                <w:sz w:val="16"/>
                <w:szCs w:val="16"/>
              </w:rPr>
            </w:pPr>
            <w:r w:rsidRPr="008A14D2">
              <w:rPr>
                <w:b/>
                <w:sz w:val="16"/>
                <w:szCs w:val="16"/>
              </w:rPr>
              <w:t xml:space="preserve">Oferowany odczynnik musi posiadać pozytywną opinię </w:t>
            </w:r>
            <w:r w:rsidRPr="008A14D2">
              <w:rPr>
                <w:b/>
                <w:sz w:val="16"/>
                <w:szCs w:val="16"/>
              </w:rPr>
              <w:br/>
              <w:t xml:space="preserve">z technologicznych prób przemysłowych przeprowadzonych </w:t>
            </w:r>
            <w:r w:rsidRPr="008A14D2">
              <w:rPr>
                <w:b/>
                <w:sz w:val="16"/>
                <w:szCs w:val="16"/>
              </w:rPr>
              <w:br/>
              <w:t>w ZPMW KWK Sośnica.</w:t>
            </w:r>
          </w:p>
        </w:tc>
        <w:tc>
          <w:tcPr>
            <w:tcW w:w="2299" w:type="dxa"/>
            <w:vAlign w:val="center"/>
          </w:tcPr>
          <w:p w14:paraId="4F558C73" w14:textId="77777777" w:rsidR="006531BD" w:rsidRPr="008A14D2" w:rsidRDefault="006531BD" w:rsidP="00183946">
            <w:pPr>
              <w:pStyle w:val="Tekstpodstawowy2"/>
              <w:jc w:val="center"/>
              <w:rPr>
                <w:b/>
                <w:sz w:val="16"/>
                <w:szCs w:val="16"/>
              </w:rPr>
            </w:pPr>
            <w:r w:rsidRPr="008A14D2">
              <w:rPr>
                <w:b/>
                <w:sz w:val="16"/>
                <w:szCs w:val="16"/>
              </w:rPr>
              <w:t>Tak</w:t>
            </w:r>
          </w:p>
        </w:tc>
        <w:tc>
          <w:tcPr>
            <w:tcW w:w="2367" w:type="dxa"/>
            <w:vAlign w:val="center"/>
          </w:tcPr>
          <w:p w14:paraId="1FFA08B2" w14:textId="77777777" w:rsidR="006531BD" w:rsidRPr="008A14D2" w:rsidRDefault="006531BD" w:rsidP="00183946">
            <w:pPr>
              <w:jc w:val="center"/>
              <w:rPr>
                <w:b/>
                <w:sz w:val="16"/>
                <w:szCs w:val="16"/>
                <w:highlight w:val="yellow"/>
              </w:rPr>
            </w:pPr>
          </w:p>
        </w:tc>
      </w:tr>
    </w:tbl>
    <w:p w14:paraId="000E4E42" w14:textId="77777777" w:rsidR="006531BD" w:rsidRPr="009747DC" w:rsidRDefault="006531BD" w:rsidP="006531BD">
      <w:pPr>
        <w:rPr>
          <w:sz w:val="12"/>
        </w:rPr>
      </w:pPr>
    </w:p>
    <w:p w14:paraId="3FDCE223" w14:textId="77777777" w:rsidR="006531BD" w:rsidRPr="008A14D2" w:rsidRDefault="006531BD" w:rsidP="006531BD">
      <w:pPr>
        <w:jc w:val="both"/>
        <w:rPr>
          <w:b/>
          <w:sz w:val="22"/>
        </w:rPr>
      </w:pPr>
      <w:r w:rsidRPr="008A14D2">
        <w:rPr>
          <w:b/>
          <w:sz w:val="22"/>
        </w:rPr>
        <w:t>Nr zadania (części) zamówienia 2:</w:t>
      </w:r>
    </w:p>
    <w:p w14:paraId="17DC4058" w14:textId="77777777" w:rsidR="006531BD" w:rsidRPr="008A14D2" w:rsidRDefault="006531BD" w:rsidP="006531BD">
      <w:pPr>
        <w:jc w:val="both"/>
        <w:rPr>
          <w:b/>
          <w:sz w:val="22"/>
          <w:szCs w:val="22"/>
        </w:rPr>
      </w:pPr>
      <w:r w:rsidRPr="008A14D2">
        <w:rPr>
          <w:b/>
          <w:bCs/>
          <w:sz w:val="22"/>
          <w:szCs w:val="22"/>
        </w:rPr>
        <w:t xml:space="preserve">Dostawa odczynnika flotacyjnego dla  </w:t>
      </w:r>
      <w:r w:rsidRPr="008A14D2">
        <w:rPr>
          <w:b/>
          <w:sz w:val="22"/>
          <w:szCs w:val="22"/>
        </w:rPr>
        <w:t xml:space="preserve">KWK </w:t>
      </w:r>
      <w:r w:rsidRPr="008A14D2">
        <w:rPr>
          <w:b/>
          <w:bCs/>
          <w:sz w:val="22"/>
          <w:szCs w:val="22"/>
        </w:rPr>
        <w:t xml:space="preserve">ROW Ruch </w:t>
      </w:r>
      <w:r w:rsidRPr="008A14D2">
        <w:rPr>
          <w:b/>
          <w:sz w:val="22"/>
          <w:szCs w:val="22"/>
        </w:rPr>
        <w:t>Jankowice</w:t>
      </w:r>
    </w:p>
    <w:tbl>
      <w:tblPr>
        <w:tblpPr w:leftFromText="141" w:rightFromText="141" w:vertAnchor="text" w:horzAnchor="margin" w:tblpY="100"/>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352"/>
        <w:gridCol w:w="2247"/>
        <w:gridCol w:w="2313"/>
      </w:tblGrid>
      <w:tr w:rsidR="006531BD" w:rsidRPr="008A14D2" w14:paraId="41FAA873" w14:textId="77777777" w:rsidTr="00183946">
        <w:trPr>
          <w:tblHeader/>
        </w:trPr>
        <w:tc>
          <w:tcPr>
            <w:tcW w:w="491" w:type="dxa"/>
            <w:tcBorders>
              <w:bottom w:val="single" w:sz="4" w:space="0" w:color="auto"/>
            </w:tcBorders>
            <w:shd w:val="clear" w:color="auto" w:fill="F2F2F2" w:themeFill="background1" w:themeFillShade="F2"/>
            <w:vAlign w:val="center"/>
          </w:tcPr>
          <w:p w14:paraId="779D3918" w14:textId="77777777" w:rsidR="006531BD" w:rsidRPr="008A14D2" w:rsidRDefault="006531BD" w:rsidP="00183946">
            <w:pPr>
              <w:jc w:val="center"/>
              <w:rPr>
                <w:b/>
                <w:sz w:val="16"/>
                <w:szCs w:val="16"/>
              </w:rPr>
            </w:pPr>
            <w:r w:rsidRPr="008A14D2">
              <w:rPr>
                <w:b/>
                <w:sz w:val="16"/>
                <w:szCs w:val="16"/>
              </w:rPr>
              <w:t>Lp.</w:t>
            </w:r>
          </w:p>
        </w:tc>
        <w:tc>
          <w:tcPr>
            <w:tcW w:w="4352" w:type="dxa"/>
            <w:tcBorders>
              <w:bottom w:val="single" w:sz="4" w:space="0" w:color="auto"/>
            </w:tcBorders>
            <w:shd w:val="clear" w:color="auto" w:fill="F2F2F2" w:themeFill="background1" w:themeFillShade="F2"/>
            <w:vAlign w:val="center"/>
          </w:tcPr>
          <w:p w14:paraId="65A458B5" w14:textId="77777777" w:rsidR="006531BD" w:rsidRPr="008A14D2" w:rsidRDefault="006531BD" w:rsidP="00183946">
            <w:pPr>
              <w:jc w:val="center"/>
              <w:rPr>
                <w:b/>
                <w:sz w:val="16"/>
                <w:szCs w:val="16"/>
              </w:rPr>
            </w:pPr>
            <w:r w:rsidRPr="008A14D2">
              <w:rPr>
                <w:b/>
                <w:sz w:val="16"/>
                <w:szCs w:val="16"/>
              </w:rPr>
              <w:t>Opis wymagania/parametry</w:t>
            </w:r>
          </w:p>
        </w:tc>
        <w:tc>
          <w:tcPr>
            <w:tcW w:w="2247" w:type="dxa"/>
            <w:tcBorders>
              <w:bottom w:val="single" w:sz="4" w:space="0" w:color="auto"/>
            </w:tcBorders>
            <w:shd w:val="clear" w:color="auto" w:fill="F2F2F2" w:themeFill="background1" w:themeFillShade="F2"/>
            <w:vAlign w:val="center"/>
          </w:tcPr>
          <w:p w14:paraId="6CEC15DB" w14:textId="77777777" w:rsidR="006531BD" w:rsidRPr="008A14D2" w:rsidRDefault="006531BD" w:rsidP="00183946">
            <w:pPr>
              <w:jc w:val="center"/>
              <w:rPr>
                <w:b/>
                <w:sz w:val="16"/>
                <w:szCs w:val="16"/>
              </w:rPr>
            </w:pPr>
            <w:r w:rsidRPr="008A14D2">
              <w:rPr>
                <w:b/>
                <w:sz w:val="16"/>
                <w:szCs w:val="16"/>
              </w:rPr>
              <w:t>Wymagane przez Zamawiającego</w:t>
            </w:r>
          </w:p>
        </w:tc>
        <w:tc>
          <w:tcPr>
            <w:tcW w:w="2313" w:type="dxa"/>
            <w:tcBorders>
              <w:bottom w:val="single" w:sz="4" w:space="0" w:color="auto"/>
            </w:tcBorders>
            <w:shd w:val="clear" w:color="auto" w:fill="F2F2F2" w:themeFill="background1" w:themeFillShade="F2"/>
            <w:vAlign w:val="center"/>
          </w:tcPr>
          <w:p w14:paraId="380F674C" w14:textId="77777777" w:rsidR="006531BD" w:rsidRPr="008A14D2" w:rsidRDefault="006531BD" w:rsidP="00183946">
            <w:pPr>
              <w:jc w:val="center"/>
              <w:rPr>
                <w:b/>
                <w:sz w:val="16"/>
                <w:szCs w:val="16"/>
              </w:rPr>
            </w:pPr>
            <w:r w:rsidRPr="008A14D2">
              <w:rPr>
                <w:b/>
                <w:sz w:val="16"/>
                <w:szCs w:val="16"/>
              </w:rPr>
              <w:t>Oferowane przez Wykonawcę wpisać odpowiednio TAK/NIE, lub wartość parametru</w:t>
            </w:r>
          </w:p>
        </w:tc>
      </w:tr>
      <w:tr w:rsidR="006531BD" w:rsidRPr="008A14D2" w14:paraId="1ECCB62B" w14:textId="77777777" w:rsidTr="00183946">
        <w:trPr>
          <w:trHeight w:val="433"/>
        </w:trPr>
        <w:tc>
          <w:tcPr>
            <w:tcW w:w="9403" w:type="dxa"/>
            <w:gridSpan w:val="4"/>
            <w:shd w:val="clear" w:color="auto" w:fill="BFBFBF" w:themeFill="background1" w:themeFillShade="BF"/>
            <w:vAlign w:val="center"/>
          </w:tcPr>
          <w:p w14:paraId="481D1573" w14:textId="77777777" w:rsidR="006531BD" w:rsidRPr="008A14D2" w:rsidRDefault="006531BD" w:rsidP="00183946">
            <w:pPr>
              <w:jc w:val="center"/>
              <w:rPr>
                <w:b/>
              </w:rPr>
            </w:pPr>
            <w:r w:rsidRPr="008A14D2">
              <w:rPr>
                <w:b/>
              </w:rPr>
              <w:t>Preparat jednoskładnikowy do</w:t>
            </w:r>
            <w:r>
              <w:rPr>
                <w:b/>
              </w:rPr>
              <w:t xml:space="preserve"> flotacji węgli energetycznych </w:t>
            </w:r>
            <w:r w:rsidRPr="008A14D2">
              <w:rPr>
                <w:b/>
              </w:rPr>
              <w:t>we flotownikach kolumnowych</w:t>
            </w:r>
            <w:r>
              <w:rPr>
                <w:b/>
              </w:rPr>
              <w:t xml:space="preserve"> </w:t>
            </w:r>
            <w:r w:rsidRPr="00607D91">
              <w:rPr>
                <w:b/>
              </w:rPr>
              <w:t>Allmineral</w:t>
            </w:r>
          </w:p>
        </w:tc>
      </w:tr>
      <w:tr w:rsidR="006531BD" w:rsidRPr="008A14D2" w14:paraId="41FB7BD7" w14:textId="77777777" w:rsidTr="00183946">
        <w:tc>
          <w:tcPr>
            <w:tcW w:w="491" w:type="dxa"/>
            <w:vAlign w:val="center"/>
          </w:tcPr>
          <w:p w14:paraId="2E755DD9" w14:textId="77777777" w:rsidR="006531BD" w:rsidRPr="008A14D2" w:rsidRDefault="006531BD" w:rsidP="00183946">
            <w:pPr>
              <w:tabs>
                <w:tab w:val="num" w:pos="360"/>
              </w:tabs>
              <w:jc w:val="center"/>
              <w:rPr>
                <w:sz w:val="16"/>
                <w:szCs w:val="16"/>
              </w:rPr>
            </w:pPr>
            <w:r w:rsidRPr="008A14D2">
              <w:rPr>
                <w:sz w:val="16"/>
                <w:szCs w:val="16"/>
              </w:rPr>
              <w:t>1</w:t>
            </w:r>
          </w:p>
        </w:tc>
        <w:tc>
          <w:tcPr>
            <w:tcW w:w="4352" w:type="dxa"/>
            <w:vAlign w:val="center"/>
          </w:tcPr>
          <w:p w14:paraId="679E1995" w14:textId="77777777" w:rsidR="006531BD" w:rsidRPr="008A14D2" w:rsidRDefault="006531BD" w:rsidP="00183946">
            <w:pPr>
              <w:pStyle w:val="Tekstpodstawowy2"/>
              <w:jc w:val="both"/>
              <w:rPr>
                <w:b/>
                <w:sz w:val="16"/>
                <w:szCs w:val="16"/>
              </w:rPr>
            </w:pPr>
            <w:r w:rsidRPr="008A14D2">
              <w:rPr>
                <w:b/>
                <w:sz w:val="16"/>
                <w:szCs w:val="16"/>
              </w:rPr>
              <w:t>Zapopielenie odpadów</w:t>
            </w:r>
            <w:r w:rsidRPr="008A14D2">
              <w:rPr>
                <w:sz w:val="16"/>
                <w:szCs w:val="16"/>
              </w:rPr>
              <w:t xml:space="preserve"> </w:t>
            </w:r>
            <w:r w:rsidRPr="008A14D2">
              <w:rPr>
                <w:b/>
                <w:sz w:val="16"/>
                <w:szCs w:val="16"/>
              </w:rPr>
              <w:t>minimum</w:t>
            </w:r>
          </w:p>
        </w:tc>
        <w:tc>
          <w:tcPr>
            <w:tcW w:w="2247" w:type="dxa"/>
            <w:vAlign w:val="center"/>
          </w:tcPr>
          <w:p w14:paraId="37485B78" w14:textId="77777777" w:rsidR="006531BD" w:rsidRPr="008A14D2" w:rsidRDefault="006531BD" w:rsidP="00183946">
            <w:pPr>
              <w:pStyle w:val="Tekstpodstawowy2"/>
              <w:jc w:val="center"/>
              <w:rPr>
                <w:b/>
                <w:sz w:val="16"/>
                <w:szCs w:val="16"/>
              </w:rPr>
            </w:pPr>
            <w:r w:rsidRPr="008A14D2">
              <w:rPr>
                <w:b/>
                <w:sz w:val="16"/>
                <w:szCs w:val="16"/>
              </w:rPr>
              <w:t>50 %</w:t>
            </w:r>
          </w:p>
        </w:tc>
        <w:tc>
          <w:tcPr>
            <w:tcW w:w="2313" w:type="dxa"/>
            <w:vAlign w:val="center"/>
          </w:tcPr>
          <w:p w14:paraId="6DE9EB79" w14:textId="77777777" w:rsidR="006531BD" w:rsidRPr="008A14D2" w:rsidRDefault="006531BD" w:rsidP="00183946">
            <w:pPr>
              <w:jc w:val="center"/>
              <w:rPr>
                <w:b/>
                <w:sz w:val="16"/>
                <w:szCs w:val="16"/>
                <w:highlight w:val="yellow"/>
              </w:rPr>
            </w:pPr>
          </w:p>
        </w:tc>
      </w:tr>
      <w:tr w:rsidR="006531BD" w:rsidRPr="008A14D2" w14:paraId="448E159B" w14:textId="77777777" w:rsidTr="00183946">
        <w:tc>
          <w:tcPr>
            <w:tcW w:w="491" w:type="dxa"/>
            <w:vAlign w:val="center"/>
          </w:tcPr>
          <w:p w14:paraId="67CABCBF" w14:textId="77777777" w:rsidR="006531BD" w:rsidRPr="008A14D2" w:rsidRDefault="006531BD" w:rsidP="00183946">
            <w:pPr>
              <w:tabs>
                <w:tab w:val="num" w:pos="360"/>
              </w:tabs>
              <w:jc w:val="center"/>
              <w:rPr>
                <w:sz w:val="16"/>
                <w:szCs w:val="16"/>
              </w:rPr>
            </w:pPr>
            <w:r w:rsidRPr="008A14D2">
              <w:rPr>
                <w:sz w:val="16"/>
                <w:szCs w:val="16"/>
              </w:rPr>
              <w:t>2</w:t>
            </w:r>
          </w:p>
        </w:tc>
        <w:tc>
          <w:tcPr>
            <w:tcW w:w="4352" w:type="dxa"/>
            <w:vAlign w:val="center"/>
          </w:tcPr>
          <w:p w14:paraId="67B7DCD3" w14:textId="77777777" w:rsidR="006531BD" w:rsidRPr="008A14D2" w:rsidRDefault="006531BD" w:rsidP="00183946">
            <w:pPr>
              <w:pStyle w:val="Tekstpodstawowy2"/>
              <w:jc w:val="both"/>
              <w:rPr>
                <w:b/>
                <w:sz w:val="16"/>
                <w:szCs w:val="16"/>
              </w:rPr>
            </w:pPr>
            <w:r w:rsidRPr="008A14D2">
              <w:rPr>
                <w:b/>
                <w:sz w:val="16"/>
                <w:szCs w:val="16"/>
              </w:rPr>
              <w:t>Zapopielenie koncentratu maksimum</w:t>
            </w:r>
          </w:p>
        </w:tc>
        <w:tc>
          <w:tcPr>
            <w:tcW w:w="2247" w:type="dxa"/>
            <w:vAlign w:val="center"/>
          </w:tcPr>
          <w:p w14:paraId="139F8B02" w14:textId="77777777" w:rsidR="006531BD" w:rsidRPr="008A14D2" w:rsidRDefault="006531BD" w:rsidP="00183946">
            <w:pPr>
              <w:pStyle w:val="Tekstpodstawowy2"/>
              <w:jc w:val="center"/>
              <w:rPr>
                <w:b/>
                <w:sz w:val="16"/>
                <w:szCs w:val="16"/>
              </w:rPr>
            </w:pPr>
            <w:r w:rsidRPr="008A14D2">
              <w:rPr>
                <w:b/>
                <w:sz w:val="16"/>
                <w:szCs w:val="16"/>
              </w:rPr>
              <w:t>16%</w:t>
            </w:r>
          </w:p>
        </w:tc>
        <w:tc>
          <w:tcPr>
            <w:tcW w:w="2313" w:type="dxa"/>
            <w:vAlign w:val="center"/>
          </w:tcPr>
          <w:p w14:paraId="6AA484F8" w14:textId="77777777" w:rsidR="006531BD" w:rsidRPr="008A14D2" w:rsidRDefault="006531BD" w:rsidP="00183946">
            <w:pPr>
              <w:jc w:val="center"/>
              <w:rPr>
                <w:b/>
                <w:sz w:val="16"/>
                <w:szCs w:val="16"/>
                <w:highlight w:val="yellow"/>
              </w:rPr>
            </w:pPr>
          </w:p>
        </w:tc>
      </w:tr>
      <w:tr w:rsidR="006531BD" w:rsidRPr="008A14D2" w14:paraId="487F8037" w14:textId="77777777" w:rsidTr="00183946">
        <w:tc>
          <w:tcPr>
            <w:tcW w:w="491" w:type="dxa"/>
            <w:vAlign w:val="center"/>
          </w:tcPr>
          <w:p w14:paraId="19DFAA49" w14:textId="77777777" w:rsidR="006531BD" w:rsidRPr="003C2444" w:rsidRDefault="006531BD" w:rsidP="00183946">
            <w:pPr>
              <w:tabs>
                <w:tab w:val="num" w:pos="360"/>
              </w:tabs>
              <w:jc w:val="center"/>
              <w:rPr>
                <w:sz w:val="16"/>
                <w:szCs w:val="16"/>
              </w:rPr>
            </w:pPr>
            <w:r w:rsidRPr="003C2444">
              <w:rPr>
                <w:sz w:val="16"/>
                <w:szCs w:val="16"/>
              </w:rPr>
              <w:t>3</w:t>
            </w:r>
          </w:p>
        </w:tc>
        <w:tc>
          <w:tcPr>
            <w:tcW w:w="4352" w:type="dxa"/>
            <w:vAlign w:val="center"/>
          </w:tcPr>
          <w:p w14:paraId="3494773B" w14:textId="573DDF64" w:rsidR="006531BD" w:rsidRPr="003C2444" w:rsidRDefault="006531BD" w:rsidP="006531BD">
            <w:pPr>
              <w:pStyle w:val="Tekstpodstawowy2"/>
              <w:spacing w:line="240" w:lineRule="auto"/>
              <w:jc w:val="both"/>
              <w:rPr>
                <w:b/>
                <w:sz w:val="16"/>
                <w:szCs w:val="16"/>
              </w:rPr>
            </w:pPr>
            <w:r w:rsidRPr="003C2444">
              <w:rPr>
                <w:b/>
                <w:sz w:val="16"/>
                <w:szCs w:val="16"/>
              </w:rPr>
              <w:t>Zużycie nieprzekraczające</w:t>
            </w:r>
            <w:r w:rsidR="00A775DE" w:rsidRPr="003C2444">
              <w:rPr>
                <w:b/>
                <w:strike/>
                <w:sz w:val="16"/>
                <w:szCs w:val="16"/>
              </w:rPr>
              <w:t xml:space="preserve"> </w:t>
            </w:r>
          </w:p>
        </w:tc>
        <w:tc>
          <w:tcPr>
            <w:tcW w:w="2247" w:type="dxa"/>
            <w:vAlign w:val="center"/>
          </w:tcPr>
          <w:p w14:paraId="3EAEDB90" w14:textId="626A311F" w:rsidR="006531BD" w:rsidRPr="003C2444" w:rsidRDefault="006531BD" w:rsidP="006531BD">
            <w:pPr>
              <w:pStyle w:val="Tekstpodstawowy2"/>
              <w:spacing w:line="240" w:lineRule="auto"/>
              <w:jc w:val="center"/>
              <w:rPr>
                <w:b/>
                <w:sz w:val="18"/>
                <w:szCs w:val="18"/>
              </w:rPr>
            </w:pPr>
            <w:r w:rsidRPr="003C2444">
              <w:rPr>
                <w:b/>
                <w:bCs/>
                <w:sz w:val="18"/>
                <w:szCs w:val="18"/>
              </w:rPr>
              <w:t xml:space="preserve">1,0 kg/t suchej nadawy </w:t>
            </w:r>
          </w:p>
        </w:tc>
        <w:tc>
          <w:tcPr>
            <w:tcW w:w="2313" w:type="dxa"/>
            <w:vAlign w:val="center"/>
          </w:tcPr>
          <w:p w14:paraId="552A07F1" w14:textId="77777777" w:rsidR="006531BD" w:rsidRPr="008A14D2" w:rsidRDefault="006531BD" w:rsidP="00183946">
            <w:pPr>
              <w:jc w:val="center"/>
              <w:rPr>
                <w:b/>
                <w:sz w:val="16"/>
                <w:szCs w:val="16"/>
                <w:highlight w:val="yellow"/>
              </w:rPr>
            </w:pPr>
          </w:p>
        </w:tc>
      </w:tr>
      <w:tr w:rsidR="006531BD" w:rsidRPr="008A14D2" w14:paraId="6F8B874B" w14:textId="77777777" w:rsidTr="00183946">
        <w:tc>
          <w:tcPr>
            <w:tcW w:w="491" w:type="dxa"/>
            <w:vAlign w:val="center"/>
          </w:tcPr>
          <w:p w14:paraId="5E66ABC0" w14:textId="77777777" w:rsidR="006531BD" w:rsidRPr="008A14D2" w:rsidRDefault="006531BD" w:rsidP="00183946">
            <w:pPr>
              <w:tabs>
                <w:tab w:val="num" w:pos="360"/>
              </w:tabs>
              <w:jc w:val="center"/>
              <w:rPr>
                <w:sz w:val="16"/>
                <w:szCs w:val="16"/>
              </w:rPr>
            </w:pPr>
            <w:r w:rsidRPr="008A14D2">
              <w:rPr>
                <w:sz w:val="16"/>
                <w:szCs w:val="16"/>
              </w:rPr>
              <w:t>4</w:t>
            </w:r>
          </w:p>
        </w:tc>
        <w:tc>
          <w:tcPr>
            <w:tcW w:w="4352" w:type="dxa"/>
            <w:vAlign w:val="center"/>
          </w:tcPr>
          <w:p w14:paraId="23D7C290" w14:textId="77777777" w:rsidR="006531BD" w:rsidRPr="008A14D2" w:rsidRDefault="006531BD" w:rsidP="00183946">
            <w:pPr>
              <w:pStyle w:val="Tekstpodstawowy2"/>
              <w:jc w:val="both"/>
              <w:rPr>
                <w:b/>
                <w:sz w:val="16"/>
                <w:szCs w:val="16"/>
              </w:rPr>
            </w:pPr>
            <w:r w:rsidRPr="008A14D2">
              <w:rPr>
                <w:b/>
                <w:sz w:val="16"/>
                <w:szCs w:val="16"/>
              </w:rPr>
              <w:t>Temperatura zapłonu  powyżej</w:t>
            </w:r>
          </w:p>
        </w:tc>
        <w:tc>
          <w:tcPr>
            <w:tcW w:w="2247" w:type="dxa"/>
            <w:vAlign w:val="center"/>
          </w:tcPr>
          <w:p w14:paraId="274FD1AD" w14:textId="77777777" w:rsidR="006531BD" w:rsidRPr="008A14D2" w:rsidRDefault="006531BD" w:rsidP="00183946">
            <w:pPr>
              <w:pStyle w:val="Tekstpodstawowy2"/>
              <w:jc w:val="center"/>
              <w:rPr>
                <w:b/>
                <w:sz w:val="16"/>
                <w:szCs w:val="16"/>
              </w:rPr>
            </w:pPr>
            <w:r w:rsidRPr="008A14D2">
              <w:rPr>
                <w:b/>
                <w:sz w:val="16"/>
                <w:szCs w:val="16"/>
              </w:rPr>
              <w:t xml:space="preserve">55 </w:t>
            </w:r>
            <w:r w:rsidRPr="008A14D2">
              <w:rPr>
                <w:b/>
                <w:sz w:val="16"/>
                <w:szCs w:val="16"/>
                <w:vertAlign w:val="superscript"/>
              </w:rPr>
              <w:t>0</w:t>
            </w:r>
            <w:r w:rsidRPr="008A14D2">
              <w:rPr>
                <w:b/>
                <w:sz w:val="16"/>
                <w:szCs w:val="16"/>
              </w:rPr>
              <w:t xml:space="preserve"> C</w:t>
            </w:r>
          </w:p>
        </w:tc>
        <w:tc>
          <w:tcPr>
            <w:tcW w:w="2313" w:type="dxa"/>
            <w:vAlign w:val="center"/>
          </w:tcPr>
          <w:p w14:paraId="3C2B98A3" w14:textId="77777777" w:rsidR="006531BD" w:rsidRPr="008A14D2" w:rsidRDefault="006531BD" w:rsidP="00183946">
            <w:pPr>
              <w:jc w:val="center"/>
              <w:rPr>
                <w:b/>
                <w:sz w:val="16"/>
                <w:szCs w:val="16"/>
                <w:highlight w:val="yellow"/>
              </w:rPr>
            </w:pPr>
          </w:p>
        </w:tc>
      </w:tr>
      <w:tr w:rsidR="006531BD" w:rsidRPr="008A14D2" w14:paraId="18439CAD" w14:textId="77777777" w:rsidTr="00183946">
        <w:tc>
          <w:tcPr>
            <w:tcW w:w="491" w:type="dxa"/>
            <w:vAlign w:val="center"/>
          </w:tcPr>
          <w:p w14:paraId="56D23F88" w14:textId="77777777" w:rsidR="006531BD" w:rsidRPr="008A14D2" w:rsidRDefault="006531BD" w:rsidP="00183946">
            <w:pPr>
              <w:tabs>
                <w:tab w:val="num" w:pos="360"/>
              </w:tabs>
              <w:jc w:val="center"/>
              <w:rPr>
                <w:sz w:val="16"/>
                <w:szCs w:val="16"/>
              </w:rPr>
            </w:pPr>
            <w:r w:rsidRPr="008A14D2">
              <w:rPr>
                <w:sz w:val="16"/>
                <w:szCs w:val="16"/>
              </w:rPr>
              <w:t>5</w:t>
            </w:r>
          </w:p>
        </w:tc>
        <w:tc>
          <w:tcPr>
            <w:tcW w:w="4352" w:type="dxa"/>
            <w:vAlign w:val="center"/>
          </w:tcPr>
          <w:p w14:paraId="5ADC24D6" w14:textId="77777777" w:rsidR="006531BD" w:rsidRPr="008A14D2" w:rsidRDefault="006531BD" w:rsidP="00183946">
            <w:pPr>
              <w:pStyle w:val="Tekstpodstawowy2"/>
              <w:jc w:val="both"/>
              <w:rPr>
                <w:b/>
                <w:sz w:val="16"/>
                <w:szCs w:val="16"/>
              </w:rPr>
            </w:pPr>
            <w:r w:rsidRPr="008A14D2">
              <w:rPr>
                <w:b/>
                <w:sz w:val="16"/>
                <w:szCs w:val="16"/>
              </w:rPr>
              <w:t>Temperatura krzepnięcia poniżej</w:t>
            </w:r>
          </w:p>
        </w:tc>
        <w:tc>
          <w:tcPr>
            <w:tcW w:w="2247" w:type="dxa"/>
            <w:vAlign w:val="center"/>
          </w:tcPr>
          <w:p w14:paraId="4A7E1D2D" w14:textId="77777777" w:rsidR="006531BD" w:rsidRPr="008A14D2" w:rsidRDefault="006531BD" w:rsidP="00183946">
            <w:pPr>
              <w:pStyle w:val="Tekstpodstawowy2"/>
              <w:jc w:val="center"/>
              <w:rPr>
                <w:b/>
                <w:sz w:val="16"/>
                <w:szCs w:val="16"/>
              </w:rPr>
            </w:pPr>
            <w:r w:rsidRPr="008A14D2">
              <w:rPr>
                <w:b/>
                <w:sz w:val="16"/>
                <w:szCs w:val="16"/>
              </w:rPr>
              <w:t xml:space="preserve">– 30 </w:t>
            </w:r>
            <w:r w:rsidRPr="008A14D2">
              <w:rPr>
                <w:b/>
                <w:sz w:val="16"/>
                <w:szCs w:val="16"/>
                <w:vertAlign w:val="superscript"/>
              </w:rPr>
              <w:t>0</w:t>
            </w:r>
            <w:r w:rsidRPr="008A14D2">
              <w:rPr>
                <w:b/>
                <w:sz w:val="16"/>
                <w:szCs w:val="16"/>
              </w:rPr>
              <w:t>C</w:t>
            </w:r>
          </w:p>
        </w:tc>
        <w:tc>
          <w:tcPr>
            <w:tcW w:w="2313" w:type="dxa"/>
            <w:vAlign w:val="center"/>
          </w:tcPr>
          <w:p w14:paraId="633235B7" w14:textId="77777777" w:rsidR="006531BD" w:rsidRPr="008A14D2" w:rsidRDefault="006531BD" w:rsidP="00183946">
            <w:pPr>
              <w:jc w:val="center"/>
              <w:rPr>
                <w:b/>
                <w:sz w:val="16"/>
                <w:szCs w:val="16"/>
                <w:highlight w:val="yellow"/>
              </w:rPr>
            </w:pPr>
          </w:p>
        </w:tc>
      </w:tr>
      <w:tr w:rsidR="006531BD" w:rsidRPr="008A14D2" w14:paraId="2D61C409" w14:textId="77777777" w:rsidTr="00183946">
        <w:tc>
          <w:tcPr>
            <w:tcW w:w="491" w:type="dxa"/>
            <w:vAlign w:val="center"/>
          </w:tcPr>
          <w:p w14:paraId="74DE619A" w14:textId="77777777" w:rsidR="006531BD" w:rsidRPr="008A14D2" w:rsidRDefault="006531BD" w:rsidP="00183946">
            <w:pPr>
              <w:tabs>
                <w:tab w:val="num" w:pos="360"/>
              </w:tabs>
              <w:jc w:val="center"/>
              <w:rPr>
                <w:sz w:val="16"/>
                <w:szCs w:val="16"/>
              </w:rPr>
            </w:pPr>
            <w:r w:rsidRPr="008A14D2">
              <w:rPr>
                <w:sz w:val="16"/>
                <w:szCs w:val="16"/>
              </w:rPr>
              <w:t>6</w:t>
            </w:r>
          </w:p>
        </w:tc>
        <w:tc>
          <w:tcPr>
            <w:tcW w:w="4352" w:type="dxa"/>
            <w:vAlign w:val="center"/>
          </w:tcPr>
          <w:p w14:paraId="12533919" w14:textId="77777777" w:rsidR="006531BD" w:rsidRPr="008A14D2" w:rsidRDefault="006531BD" w:rsidP="00183946">
            <w:pPr>
              <w:jc w:val="both"/>
              <w:rPr>
                <w:sz w:val="16"/>
                <w:szCs w:val="16"/>
              </w:rPr>
            </w:pPr>
            <w:r w:rsidRPr="008A14D2">
              <w:rPr>
                <w:sz w:val="16"/>
                <w:szCs w:val="16"/>
              </w:rPr>
              <w:t>Nie posiada działania korodującego</w:t>
            </w:r>
          </w:p>
        </w:tc>
        <w:tc>
          <w:tcPr>
            <w:tcW w:w="2247" w:type="dxa"/>
            <w:vAlign w:val="center"/>
          </w:tcPr>
          <w:p w14:paraId="1DC23A24" w14:textId="77777777" w:rsidR="006531BD" w:rsidRPr="008A14D2" w:rsidRDefault="006531BD" w:rsidP="00183946">
            <w:pPr>
              <w:pStyle w:val="Tekstpodstawowy2"/>
              <w:jc w:val="center"/>
              <w:rPr>
                <w:b/>
                <w:sz w:val="16"/>
                <w:szCs w:val="16"/>
              </w:rPr>
            </w:pPr>
            <w:r w:rsidRPr="008A14D2">
              <w:rPr>
                <w:b/>
                <w:sz w:val="16"/>
                <w:szCs w:val="16"/>
              </w:rPr>
              <w:t>Tak</w:t>
            </w:r>
          </w:p>
        </w:tc>
        <w:tc>
          <w:tcPr>
            <w:tcW w:w="2313" w:type="dxa"/>
            <w:vAlign w:val="center"/>
          </w:tcPr>
          <w:p w14:paraId="3F3D4A8C" w14:textId="77777777" w:rsidR="006531BD" w:rsidRPr="008A14D2" w:rsidRDefault="006531BD" w:rsidP="00183946">
            <w:pPr>
              <w:jc w:val="center"/>
              <w:rPr>
                <w:b/>
                <w:sz w:val="16"/>
                <w:szCs w:val="16"/>
                <w:highlight w:val="yellow"/>
              </w:rPr>
            </w:pPr>
          </w:p>
        </w:tc>
      </w:tr>
      <w:tr w:rsidR="006531BD" w:rsidRPr="008A14D2" w14:paraId="1AC21212" w14:textId="77777777" w:rsidTr="00183946">
        <w:tc>
          <w:tcPr>
            <w:tcW w:w="491" w:type="dxa"/>
            <w:vAlign w:val="center"/>
          </w:tcPr>
          <w:p w14:paraId="1AAA6BAF" w14:textId="77777777" w:rsidR="006531BD" w:rsidRPr="008A14D2" w:rsidRDefault="006531BD" w:rsidP="00183946">
            <w:pPr>
              <w:tabs>
                <w:tab w:val="num" w:pos="360"/>
              </w:tabs>
              <w:jc w:val="center"/>
              <w:rPr>
                <w:sz w:val="16"/>
                <w:szCs w:val="16"/>
              </w:rPr>
            </w:pPr>
            <w:r w:rsidRPr="008A14D2">
              <w:rPr>
                <w:sz w:val="16"/>
                <w:szCs w:val="16"/>
              </w:rPr>
              <w:t>7</w:t>
            </w:r>
          </w:p>
        </w:tc>
        <w:tc>
          <w:tcPr>
            <w:tcW w:w="4352" w:type="dxa"/>
            <w:vAlign w:val="center"/>
          </w:tcPr>
          <w:p w14:paraId="16F1C6F5" w14:textId="77777777" w:rsidR="006531BD" w:rsidRPr="008A14D2" w:rsidRDefault="006531BD" w:rsidP="00183946">
            <w:pPr>
              <w:jc w:val="both"/>
              <w:rPr>
                <w:sz w:val="16"/>
                <w:szCs w:val="16"/>
              </w:rPr>
            </w:pPr>
            <w:r w:rsidRPr="008A14D2">
              <w:rPr>
                <w:sz w:val="16"/>
                <w:szCs w:val="16"/>
              </w:rPr>
              <w:t>Dostawa w cysternie samochodowej zaopatrzonej w przewody elastyczne o łącznej długości 15 m przystosowane do połączenia               z końcówką samozatrzaskową o średnicy 80 mm.</w:t>
            </w:r>
          </w:p>
        </w:tc>
        <w:tc>
          <w:tcPr>
            <w:tcW w:w="2247" w:type="dxa"/>
            <w:vAlign w:val="center"/>
          </w:tcPr>
          <w:p w14:paraId="546A6930" w14:textId="77777777" w:rsidR="006531BD" w:rsidRPr="008A14D2" w:rsidRDefault="006531BD" w:rsidP="00183946">
            <w:pPr>
              <w:pStyle w:val="Tekstpodstawowy2"/>
              <w:jc w:val="center"/>
              <w:rPr>
                <w:b/>
                <w:sz w:val="16"/>
                <w:szCs w:val="16"/>
              </w:rPr>
            </w:pPr>
            <w:r w:rsidRPr="008A14D2">
              <w:rPr>
                <w:b/>
                <w:sz w:val="16"/>
                <w:szCs w:val="16"/>
              </w:rPr>
              <w:t>Tak</w:t>
            </w:r>
          </w:p>
        </w:tc>
        <w:tc>
          <w:tcPr>
            <w:tcW w:w="2313" w:type="dxa"/>
            <w:vAlign w:val="center"/>
          </w:tcPr>
          <w:p w14:paraId="11523B85" w14:textId="77777777" w:rsidR="006531BD" w:rsidRPr="008A14D2" w:rsidRDefault="006531BD" w:rsidP="00183946">
            <w:pPr>
              <w:jc w:val="center"/>
              <w:rPr>
                <w:b/>
                <w:sz w:val="16"/>
                <w:szCs w:val="16"/>
                <w:highlight w:val="yellow"/>
              </w:rPr>
            </w:pPr>
          </w:p>
        </w:tc>
      </w:tr>
      <w:tr w:rsidR="006531BD" w:rsidRPr="008A14D2" w14:paraId="6B21E637" w14:textId="77777777" w:rsidTr="00183946">
        <w:tc>
          <w:tcPr>
            <w:tcW w:w="491" w:type="dxa"/>
            <w:vAlign w:val="center"/>
          </w:tcPr>
          <w:p w14:paraId="223BEB39" w14:textId="77777777" w:rsidR="006531BD" w:rsidRPr="008A14D2" w:rsidRDefault="006531BD" w:rsidP="00183946">
            <w:pPr>
              <w:tabs>
                <w:tab w:val="num" w:pos="360"/>
              </w:tabs>
              <w:jc w:val="center"/>
              <w:rPr>
                <w:sz w:val="16"/>
                <w:szCs w:val="16"/>
              </w:rPr>
            </w:pPr>
            <w:r w:rsidRPr="008A14D2">
              <w:rPr>
                <w:sz w:val="16"/>
                <w:szCs w:val="16"/>
              </w:rPr>
              <w:t>8</w:t>
            </w:r>
          </w:p>
        </w:tc>
        <w:tc>
          <w:tcPr>
            <w:tcW w:w="4352" w:type="dxa"/>
            <w:vAlign w:val="center"/>
          </w:tcPr>
          <w:p w14:paraId="6FBBA366" w14:textId="77777777" w:rsidR="006531BD" w:rsidRPr="008A14D2" w:rsidRDefault="006531BD" w:rsidP="00183946">
            <w:pPr>
              <w:pStyle w:val="Tekstpodstawowy2"/>
              <w:spacing w:line="240" w:lineRule="auto"/>
              <w:jc w:val="both"/>
              <w:rPr>
                <w:b/>
                <w:sz w:val="16"/>
                <w:szCs w:val="16"/>
              </w:rPr>
            </w:pPr>
            <w:r w:rsidRPr="008A14D2">
              <w:rPr>
                <w:b/>
                <w:sz w:val="16"/>
                <w:szCs w:val="16"/>
              </w:rPr>
              <w:t xml:space="preserve">Oferowany odczynnik musi posiadać pozytywną opinię </w:t>
            </w:r>
            <w:r w:rsidRPr="008A14D2">
              <w:rPr>
                <w:b/>
                <w:sz w:val="16"/>
                <w:szCs w:val="16"/>
              </w:rPr>
              <w:br/>
              <w:t xml:space="preserve">z technologicznych prób przemysłowych przeprowadzonych w </w:t>
            </w:r>
            <w:r w:rsidRPr="008A14D2">
              <w:rPr>
                <w:sz w:val="16"/>
                <w:szCs w:val="16"/>
              </w:rPr>
              <w:t xml:space="preserve"> </w:t>
            </w:r>
            <w:r w:rsidRPr="008A14D2">
              <w:rPr>
                <w:b/>
                <w:sz w:val="16"/>
                <w:szCs w:val="16"/>
              </w:rPr>
              <w:t>ZPMW KWK Jankowice.</w:t>
            </w:r>
          </w:p>
        </w:tc>
        <w:tc>
          <w:tcPr>
            <w:tcW w:w="2247" w:type="dxa"/>
            <w:vAlign w:val="center"/>
          </w:tcPr>
          <w:p w14:paraId="0C787B04" w14:textId="77777777" w:rsidR="006531BD" w:rsidRPr="008A14D2" w:rsidRDefault="006531BD" w:rsidP="00183946">
            <w:pPr>
              <w:pStyle w:val="Tekstpodstawowy2"/>
              <w:jc w:val="center"/>
              <w:rPr>
                <w:b/>
                <w:sz w:val="16"/>
                <w:szCs w:val="16"/>
              </w:rPr>
            </w:pPr>
            <w:r w:rsidRPr="008A14D2">
              <w:rPr>
                <w:b/>
                <w:sz w:val="16"/>
                <w:szCs w:val="16"/>
              </w:rPr>
              <w:t>Tak</w:t>
            </w:r>
          </w:p>
        </w:tc>
        <w:tc>
          <w:tcPr>
            <w:tcW w:w="2313" w:type="dxa"/>
            <w:vAlign w:val="center"/>
          </w:tcPr>
          <w:p w14:paraId="0513FEC8" w14:textId="77777777" w:rsidR="006531BD" w:rsidRPr="008A14D2" w:rsidRDefault="006531BD" w:rsidP="00183946">
            <w:pPr>
              <w:jc w:val="center"/>
              <w:rPr>
                <w:b/>
                <w:sz w:val="16"/>
                <w:szCs w:val="16"/>
                <w:highlight w:val="yellow"/>
              </w:rPr>
            </w:pPr>
          </w:p>
        </w:tc>
      </w:tr>
    </w:tbl>
    <w:p w14:paraId="0E89C897" w14:textId="77777777" w:rsidR="006531BD" w:rsidRDefault="006531BD" w:rsidP="006531BD">
      <w:pPr>
        <w:rPr>
          <w:sz w:val="12"/>
        </w:rPr>
      </w:pPr>
    </w:p>
    <w:p w14:paraId="56E0FF07" w14:textId="1EEB4EF3" w:rsidR="00A775DE" w:rsidRDefault="00A775DE">
      <w:pPr>
        <w:spacing w:after="160" w:line="259" w:lineRule="auto"/>
        <w:rPr>
          <w:sz w:val="12"/>
        </w:rPr>
      </w:pPr>
      <w:r>
        <w:rPr>
          <w:sz w:val="12"/>
        </w:rPr>
        <w:br w:type="page"/>
      </w:r>
    </w:p>
    <w:p w14:paraId="44408E34" w14:textId="77777777" w:rsidR="006531BD" w:rsidRPr="009747DC" w:rsidRDefault="006531BD" w:rsidP="006531BD">
      <w:pPr>
        <w:rPr>
          <w:sz w:val="12"/>
        </w:rPr>
      </w:pPr>
    </w:p>
    <w:p w14:paraId="10A495E6" w14:textId="77777777" w:rsidR="006531BD" w:rsidRPr="008A14D2" w:rsidRDefault="006531BD" w:rsidP="006531BD">
      <w:pPr>
        <w:rPr>
          <w:b/>
          <w:sz w:val="22"/>
        </w:rPr>
      </w:pPr>
      <w:r w:rsidRPr="008A14D2">
        <w:rPr>
          <w:b/>
          <w:sz w:val="22"/>
        </w:rPr>
        <w:t xml:space="preserve">Nr zadania (części) zamówienia </w:t>
      </w:r>
      <w:r>
        <w:rPr>
          <w:b/>
          <w:sz w:val="22"/>
        </w:rPr>
        <w:t>3</w:t>
      </w:r>
      <w:r w:rsidRPr="008A14D2">
        <w:rPr>
          <w:b/>
          <w:sz w:val="22"/>
        </w:rPr>
        <w:t>:</w:t>
      </w:r>
    </w:p>
    <w:p w14:paraId="151750AE" w14:textId="77777777" w:rsidR="006531BD" w:rsidRPr="008A14D2" w:rsidRDefault="006531BD" w:rsidP="006531BD">
      <w:pPr>
        <w:rPr>
          <w:b/>
          <w:sz w:val="22"/>
          <w:szCs w:val="22"/>
        </w:rPr>
      </w:pPr>
      <w:r w:rsidRPr="008A14D2">
        <w:rPr>
          <w:b/>
          <w:bCs/>
          <w:sz w:val="22"/>
          <w:szCs w:val="22"/>
        </w:rPr>
        <w:t>Dostawa odczynnika flotacyjnego dla KWK ROW Ruch Marcel</w:t>
      </w:r>
    </w:p>
    <w:tbl>
      <w:tblPr>
        <w:tblpPr w:leftFromText="141" w:rightFromText="141" w:vertAnchor="text" w:horzAnchor="margin" w:tblpY="10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352"/>
        <w:gridCol w:w="2315"/>
        <w:gridCol w:w="2551"/>
      </w:tblGrid>
      <w:tr w:rsidR="006531BD" w:rsidRPr="008A14D2" w14:paraId="3DF76C9C" w14:textId="77777777" w:rsidTr="002F7A41">
        <w:trPr>
          <w:tblHeader/>
        </w:trPr>
        <w:tc>
          <w:tcPr>
            <w:tcW w:w="491" w:type="dxa"/>
            <w:tcBorders>
              <w:bottom w:val="single" w:sz="4" w:space="0" w:color="auto"/>
            </w:tcBorders>
            <w:shd w:val="clear" w:color="auto" w:fill="F2F2F2" w:themeFill="background1" w:themeFillShade="F2"/>
            <w:vAlign w:val="center"/>
          </w:tcPr>
          <w:p w14:paraId="3A7ED890" w14:textId="77777777" w:rsidR="006531BD" w:rsidRPr="008A14D2" w:rsidRDefault="006531BD" w:rsidP="00183946">
            <w:pPr>
              <w:jc w:val="center"/>
              <w:rPr>
                <w:b/>
                <w:sz w:val="16"/>
                <w:szCs w:val="16"/>
              </w:rPr>
            </w:pPr>
            <w:r w:rsidRPr="008A14D2">
              <w:rPr>
                <w:b/>
                <w:sz w:val="16"/>
                <w:szCs w:val="16"/>
              </w:rPr>
              <w:t>Lp.</w:t>
            </w:r>
          </w:p>
        </w:tc>
        <w:tc>
          <w:tcPr>
            <w:tcW w:w="4352" w:type="dxa"/>
            <w:tcBorders>
              <w:bottom w:val="single" w:sz="4" w:space="0" w:color="auto"/>
            </w:tcBorders>
            <w:shd w:val="clear" w:color="auto" w:fill="F2F2F2" w:themeFill="background1" w:themeFillShade="F2"/>
            <w:vAlign w:val="center"/>
          </w:tcPr>
          <w:p w14:paraId="2F46CC61" w14:textId="77777777" w:rsidR="006531BD" w:rsidRPr="008A14D2" w:rsidRDefault="006531BD" w:rsidP="00183946">
            <w:pPr>
              <w:jc w:val="center"/>
              <w:rPr>
                <w:b/>
                <w:sz w:val="16"/>
                <w:szCs w:val="16"/>
              </w:rPr>
            </w:pPr>
            <w:r w:rsidRPr="008A14D2">
              <w:rPr>
                <w:b/>
                <w:sz w:val="16"/>
                <w:szCs w:val="16"/>
              </w:rPr>
              <w:t>Opis wymagania/parametry</w:t>
            </w:r>
          </w:p>
        </w:tc>
        <w:tc>
          <w:tcPr>
            <w:tcW w:w="2315" w:type="dxa"/>
            <w:tcBorders>
              <w:bottom w:val="single" w:sz="4" w:space="0" w:color="auto"/>
            </w:tcBorders>
            <w:shd w:val="clear" w:color="auto" w:fill="F2F2F2" w:themeFill="background1" w:themeFillShade="F2"/>
            <w:vAlign w:val="center"/>
          </w:tcPr>
          <w:p w14:paraId="4A1B6454" w14:textId="77777777" w:rsidR="006531BD" w:rsidRPr="008A14D2" w:rsidRDefault="006531BD" w:rsidP="00183946">
            <w:pPr>
              <w:jc w:val="center"/>
              <w:rPr>
                <w:b/>
                <w:sz w:val="16"/>
                <w:szCs w:val="16"/>
              </w:rPr>
            </w:pPr>
            <w:r w:rsidRPr="008A14D2">
              <w:rPr>
                <w:b/>
                <w:sz w:val="16"/>
                <w:szCs w:val="16"/>
              </w:rPr>
              <w:t>Wymagane przez Zamawiającego</w:t>
            </w:r>
          </w:p>
        </w:tc>
        <w:tc>
          <w:tcPr>
            <w:tcW w:w="2551" w:type="dxa"/>
            <w:tcBorders>
              <w:bottom w:val="single" w:sz="4" w:space="0" w:color="auto"/>
            </w:tcBorders>
            <w:shd w:val="clear" w:color="auto" w:fill="F2F2F2" w:themeFill="background1" w:themeFillShade="F2"/>
            <w:vAlign w:val="center"/>
          </w:tcPr>
          <w:p w14:paraId="17E4C21C" w14:textId="77777777" w:rsidR="006531BD" w:rsidRPr="008A14D2" w:rsidRDefault="006531BD" w:rsidP="00183946">
            <w:pPr>
              <w:jc w:val="center"/>
              <w:rPr>
                <w:b/>
                <w:sz w:val="16"/>
                <w:szCs w:val="16"/>
              </w:rPr>
            </w:pPr>
            <w:r w:rsidRPr="008A14D2">
              <w:rPr>
                <w:b/>
                <w:sz w:val="16"/>
                <w:szCs w:val="16"/>
              </w:rPr>
              <w:t>Oferowane przez Wykonawcę wpisać odpowiednio TAK/NIE, lub wartość parametru</w:t>
            </w:r>
          </w:p>
        </w:tc>
      </w:tr>
      <w:tr w:rsidR="006531BD" w:rsidRPr="008A14D2" w14:paraId="3F1BC34B" w14:textId="77777777" w:rsidTr="002F7A41">
        <w:trPr>
          <w:trHeight w:val="433"/>
        </w:trPr>
        <w:tc>
          <w:tcPr>
            <w:tcW w:w="9709" w:type="dxa"/>
            <w:gridSpan w:val="4"/>
            <w:shd w:val="clear" w:color="auto" w:fill="BFBFBF" w:themeFill="background1" w:themeFillShade="BF"/>
            <w:vAlign w:val="center"/>
          </w:tcPr>
          <w:p w14:paraId="580E7E9A" w14:textId="750456FD" w:rsidR="006531BD" w:rsidRPr="00A43B12" w:rsidRDefault="006531BD" w:rsidP="002F7A41">
            <w:pPr>
              <w:jc w:val="center"/>
              <w:rPr>
                <w:b/>
              </w:rPr>
            </w:pPr>
            <w:r w:rsidRPr="00A43B12">
              <w:rPr>
                <w:b/>
              </w:rPr>
              <w:t>Preparat do flotacji węgli energetycznych i koksujących typu 33</w:t>
            </w:r>
            <w:r w:rsidR="002F7A41">
              <w:rPr>
                <w:b/>
              </w:rPr>
              <w:t xml:space="preserve">, </w:t>
            </w:r>
            <w:r w:rsidR="00A43B12" w:rsidRPr="00A43B12">
              <w:rPr>
                <w:b/>
              </w:rPr>
              <w:t xml:space="preserve">34.1 i 34.2 </w:t>
            </w:r>
            <w:r w:rsidRPr="00A43B12">
              <w:rPr>
                <w:b/>
              </w:rPr>
              <w:t>we flotownikach komorowych IZ-5</w:t>
            </w:r>
          </w:p>
        </w:tc>
      </w:tr>
      <w:tr w:rsidR="006531BD" w:rsidRPr="008A14D2" w14:paraId="68571BDE" w14:textId="77777777" w:rsidTr="002F7A41">
        <w:tc>
          <w:tcPr>
            <w:tcW w:w="491" w:type="dxa"/>
            <w:vAlign w:val="center"/>
          </w:tcPr>
          <w:p w14:paraId="271FFCEC" w14:textId="77777777" w:rsidR="006531BD" w:rsidRPr="008A14D2" w:rsidRDefault="006531BD" w:rsidP="00183946">
            <w:pPr>
              <w:tabs>
                <w:tab w:val="num" w:pos="360"/>
              </w:tabs>
              <w:jc w:val="center"/>
              <w:rPr>
                <w:sz w:val="16"/>
                <w:szCs w:val="16"/>
              </w:rPr>
            </w:pPr>
            <w:r w:rsidRPr="008A14D2">
              <w:rPr>
                <w:sz w:val="16"/>
                <w:szCs w:val="16"/>
              </w:rPr>
              <w:t>1</w:t>
            </w:r>
          </w:p>
        </w:tc>
        <w:tc>
          <w:tcPr>
            <w:tcW w:w="4352" w:type="dxa"/>
            <w:vAlign w:val="center"/>
          </w:tcPr>
          <w:p w14:paraId="1136BA10" w14:textId="77777777" w:rsidR="006531BD" w:rsidRPr="008A14D2" w:rsidRDefault="006531BD" w:rsidP="00183946">
            <w:pPr>
              <w:pStyle w:val="Tekstpodstawowy2"/>
              <w:jc w:val="both"/>
              <w:rPr>
                <w:b/>
                <w:sz w:val="16"/>
                <w:szCs w:val="16"/>
              </w:rPr>
            </w:pPr>
            <w:r w:rsidRPr="008A14D2">
              <w:rPr>
                <w:b/>
                <w:sz w:val="16"/>
                <w:szCs w:val="16"/>
              </w:rPr>
              <w:t>Zapopielenie odpadów minimum</w:t>
            </w:r>
          </w:p>
        </w:tc>
        <w:tc>
          <w:tcPr>
            <w:tcW w:w="2315" w:type="dxa"/>
            <w:vAlign w:val="center"/>
          </w:tcPr>
          <w:p w14:paraId="7B8CA07F" w14:textId="77777777" w:rsidR="006531BD" w:rsidRPr="008A14D2" w:rsidRDefault="006531BD" w:rsidP="00183946">
            <w:pPr>
              <w:pStyle w:val="Tekstpodstawowy2"/>
              <w:jc w:val="center"/>
              <w:rPr>
                <w:b/>
                <w:sz w:val="16"/>
                <w:szCs w:val="16"/>
              </w:rPr>
            </w:pPr>
            <w:r w:rsidRPr="008A14D2">
              <w:rPr>
                <w:b/>
                <w:sz w:val="16"/>
                <w:szCs w:val="16"/>
              </w:rPr>
              <w:t>65 %</w:t>
            </w:r>
          </w:p>
        </w:tc>
        <w:tc>
          <w:tcPr>
            <w:tcW w:w="2551" w:type="dxa"/>
            <w:vAlign w:val="center"/>
          </w:tcPr>
          <w:p w14:paraId="5CF61A2D" w14:textId="77777777" w:rsidR="006531BD" w:rsidRPr="008A14D2" w:rsidRDefault="006531BD" w:rsidP="00183946">
            <w:pPr>
              <w:jc w:val="center"/>
              <w:rPr>
                <w:b/>
                <w:sz w:val="16"/>
                <w:szCs w:val="16"/>
                <w:highlight w:val="yellow"/>
              </w:rPr>
            </w:pPr>
          </w:p>
        </w:tc>
      </w:tr>
      <w:tr w:rsidR="006531BD" w:rsidRPr="008A14D2" w14:paraId="2A97BB41" w14:textId="77777777" w:rsidTr="002F7A41">
        <w:tc>
          <w:tcPr>
            <w:tcW w:w="491" w:type="dxa"/>
            <w:vAlign w:val="center"/>
          </w:tcPr>
          <w:p w14:paraId="70D50696" w14:textId="77777777" w:rsidR="006531BD" w:rsidRPr="008A14D2" w:rsidRDefault="006531BD" w:rsidP="00183946">
            <w:pPr>
              <w:tabs>
                <w:tab w:val="num" w:pos="360"/>
              </w:tabs>
              <w:jc w:val="center"/>
              <w:rPr>
                <w:sz w:val="16"/>
                <w:szCs w:val="16"/>
              </w:rPr>
            </w:pPr>
            <w:r w:rsidRPr="008A14D2">
              <w:rPr>
                <w:sz w:val="16"/>
                <w:szCs w:val="16"/>
              </w:rPr>
              <w:t>2</w:t>
            </w:r>
          </w:p>
        </w:tc>
        <w:tc>
          <w:tcPr>
            <w:tcW w:w="4352" w:type="dxa"/>
            <w:vAlign w:val="center"/>
          </w:tcPr>
          <w:p w14:paraId="376A9AC2" w14:textId="77777777" w:rsidR="006531BD" w:rsidRPr="008A14D2" w:rsidRDefault="006531BD" w:rsidP="00183946">
            <w:pPr>
              <w:pStyle w:val="Tekstpodstawowy2"/>
              <w:jc w:val="both"/>
              <w:rPr>
                <w:b/>
                <w:sz w:val="16"/>
                <w:szCs w:val="16"/>
              </w:rPr>
            </w:pPr>
            <w:r w:rsidRPr="008A14D2">
              <w:rPr>
                <w:b/>
                <w:sz w:val="16"/>
                <w:szCs w:val="16"/>
              </w:rPr>
              <w:t>Zapopielenie koncentratu maksymalnie</w:t>
            </w:r>
          </w:p>
        </w:tc>
        <w:tc>
          <w:tcPr>
            <w:tcW w:w="2315" w:type="dxa"/>
            <w:vAlign w:val="center"/>
          </w:tcPr>
          <w:p w14:paraId="0FBFDE78" w14:textId="77777777" w:rsidR="006531BD" w:rsidRPr="008A14D2" w:rsidRDefault="006531BD" w:rsidP="00183946">
            <w:pPr>
              <w:pStyle w:val="Tekstpodstawowy2"/>
              <w:jc w:val="center"/>
              <w:rPr>
                <w:b/>
                <w:sz w:val="16"/>
                <w:szCs w:val="16"/>
              </w:rPr>
            </w:pPr>
            <w:r w:rsidRPr="008A14D2">
              <w:rPr>
                <w:b/>
                <w:sz w:val="16"/>
                <w:szCs w:val="16"/>
              </w:rPr>
              <w:t>7%</w:t>
            </w:r>
          </w:p>
        </w:tc>
        <w:tc>
          <w:tcPr>
            <w:tcW w:w="2551" w:type="dxa"/>
            <w:vAlign w:val="center"/>
          </w:tcPr>
          <w:p w14:paraId="4EC65AD7" w14:textId="77777777" w:rsidR="006531BD" w:rsidRPr="008A14D2" w:rsidRDefault="006531BD" w:rsidP="00183946">
            <w:pPr>
              <w:jc w:val="center"/>
              <w:rPr>
                <w:b/>
                <w:sz w:val="16"/>
                <w:szCs w:val="16"/>
                <w:highlight w:val="yellow"/>
              </w:rPr>
            </w:pPr>
          </w:p>
        </w:tc>
      </w:tr>
      <w:tr w:rsidR="006531BD" w:rsidRPr="008A14D2" w14:paraId="11E7C2E6" w14:textId="77777777" w:rsidTr="002F7A41">
        <w:tc>
          <w:tcPr>
            <w:tcW w:w="491" w:type="dxa"/>
            <w:vAlign w:val="center"/>
          </w:tcPr>
          <w:p w14:paraId="19F77B97" w14:textId="77777777" w:rsidR="006531BD" w:rsidRPr="003C2444" w:rsidRDefault="006531BD" w:rsidP="00183946">
            <w:pPr>
              <w:tabs>
                <w:tab w:val="num" w:pos="360"/>
              </w:tabs>
              <w:jc w:val="center"/>
              <w:rPr>
                <w:sz w:val="16"/>
                <w:szCs w:val="16"/>
              </w:rPr>
            </w:pPr>
            <w:r w:rsidRPr="003C2444">
              <w:rPr>
                <w:sz w:val="16"/>
                <w:szCs w:val="16"/>
              </w:rPr>
              <w:t>3</w:t>
            </w:r>
          </w:p>
        </w:tc>
        <w:tc>
          <w:tcPr>
            <w:tcW w:w="4352" w:type="dxa"/>
            <w:vAlign w:val="center"/>
          </w:tcPr>
          <w:p w14:paraId="464D1491" w14:textId="7983AB62" w:rsidR="006531BD" w:rsidRPr="003C2444" w:rsidRDefault="00A775DE" w:rsidP="006531BD">
            <w:pPr>
              <w:pStyle w:val="Tekstpodstawowy2"/>
              <w:spacing w:line="240" w:lineRule="auto"/>
              <w:jc w:val="both"/>
              <w:rPr>
                <w:b/>
                <w:sz w:val="16"/>
                <w:szCs w:val="16"/>
              </w:rPr>
            </w:pPr>
            <w:r w:rsidRPr="003C2444">
              <w:rPr>
                <w:b/>
                <w:sz w:val="16"/>
                <w:szCs w:val="16"/>
              </w:rPr>
              <w:t>Zużycie nieprzekraczające</w:t>
            </w:r>
          </w:p>
        </w:tc>
        <w:tc>
          <w:tcPr>
            <w:tcW w:w="2315" w:type="dxa"/>
            <w:vAlign w:val="center"/>
          </w:tcPr>
          <w:p w14:paraId="161AC7CF" w14:textId="7EFCBCE9" w:rsidR="006531BD" w:rsidRPr="003C2444" w:rsidRDefault="006531BD" w:rsidP="006531BD">
            <w:pPr>
              <w:pStyle w:val="Tekstpodstawowy2"/>
              <w:spacing w:line="240" w:lineRule="auto"/>
              <w:jc w:val="center"/>
              <w:rPr>
                <w:b/>
                <w:sz w:val="18"/>
                <w:szCs w:val="18"/>
              </w:rPr>
            </w:pPr>
            <w:r w:rsidRPr="003C2444">
              <w:rPr>
                <w:b/>
                <w:sz w:val="18"/>
                <w:szCs w:val="18"/>
              </w:rPr>
              <w:t xml:space="preserve">0,6 </w:t>
            </w:r>
            <w:r w:rsidR="00A775DE" w:rsidRPr="003C2444">
              <w:rPr>
                <w:b/>
                <w:bCs/>
                <w:sz w:val="18"/>
                <w:szCs w:val="18"/>
              </w:rPr>
              <w:t>kg/t suchej nadawy</w:t>
            </w:r>
          </w:p>
        </w:tc>
        <w:tc>
          <w:tcPr>
            <w:tcW w:w="2551" w:type="dxa"/>
            <w:vAlign w:val="center"/>
          </w:tcPr>
          <w:p w14:paraId="1C700E78" w14:textId="77777777" w:rsidR="006531BD" w:rsidRPr="008A14D2" w:rsidRDefault="006531BD" w:rsidP="00183946">
            <w:pPr>
              <w:jc w:val="center"/>
              <w:rPr>
                <w:b/>
                <w:sz w:val="16"/>
                <w:szCs w:val="16"/>
                <w:highlight w:val="yellow"/>
              </w:rPr>
            </w:pPr>
          </w:p>
        </w:tc>
      </w:tr>
      <w:tr w:rsidR="006531BD" w:rsidRPr="008A14D2" w14:paraId="79BF82AD" w14:textId="77777777" w:rsidTr="002F7A41">
        <w:tc>
          <w:tcPr>
            <w:tcW w:w="491" w:type="dxa"/>
            <w:vAlign w:val="center"/>
          </w:tcPr>
          <w:p w14:paraId="032CB8F7" w14:textId="77777777" w:rsidR="006531BD" w:rsidRPr="008A14D2" w:rsidRDefault="006531BD" w:rsidP="00183946">
            <w:pPr>
              <w:tabs>
                <w:tab w:val="num" w:pos="360"/>
              </w:tabs>
              <w:jc w:val="center"/>
              <w:rPr>
                <w:sz w:val="16"/>
                <w:szCs w:val="16"/>
              </w:rPr>
            </w:pPr>
            <w:r w:rsidRPr="008A14D2">
              <w:rPr>
                <w:sz w:val="16"/>
                <w:szCs w:val="16"/>
              </w:rPr>
              <w:t>4</w:t>
            </w:r>
          </w:p>
        </w:tc>
        <w:tc>
          <w:tcPr>
            <w:tcW w:w="4352" w:type="dxa"/>
            <w:vAlign w:val="center"/>
          </w:tcPr>
          <w:p w14:paraId="65C0932D" w14:textId="77777777" w:rsidR="006531BD" w:rsidRPr="008A14D2" w:rsidRDefault="006531BD" w:rsidP="00183946">
            <w:pPr>
              <w:pStyle w:val="Tekstpodstawowy2"/>
              <w:jc w:val="both"/>
              <w:rPr>
                <w:b/>
                <w:sz w:val="16"/>
                <w:szCs w:val="16"/>
              </w:rPr>
            </w:pPr>
            <w:r w:rsidRPr="008A14D2">
              <w:rPr>
                <w:b/>
                <w:sz w:val="16"/>
                <w:szCs w:val="16"/>
              </w:rPr>
              <w:t>Temperatura  zapłonu powyżej</w:t>
            </w:r>
          </w:p>
        </w:tc>
        <w:tc>
          <w:tcPr>
            <w:tcW w:w="2315" w:type="dxa"/>
            <w:vAlign w:val="center"/>
          </w:tcPr>
          <w:p w14:paraId="27DB0F13" w14:textId="77777777" w:rsidR="006531BD" w:rsidRPr="008A14D2" w:rsidRDefault="006531BD" w:rsidP="00183946">
            <w:pPr>
              <w:pStyle w:val="Tekstpodstawowy2"/>
              <w:jc w:val="center"/>
              <w:rPr>
                <w:b/>
                <w:sz w:val="16"/>
                <w:szCs w:val="16"/>
              </w:rPr>
            </w:pPr>
            <w:r w:rsidRPr="008A14D2">
              <w:rPr>
                <w:b/>
                <w:sz w:val="16"/>
                <w:szCs w:val="16"/>
              </w:rPr>
              <w:t xml:space="preserve">61 </w:t>
            </w:r>
            <w:r w:rsidRPr="008A14D2">
              <w:rPr>
                <w:b/>
                <w:sz w:val="16"/>
                <w:szCs w:val="16"/>
                <w:vertAlign w:val="superscript"/>
              </w:rPr>
              <w:t>0</w:t>
            </w:r>
            <w:r w:rsidRPr="008A14D2">
              <w:rPr>
                <w:b/>
                <w:sz w:val="16"/>
                <w:szCs w:val="16"/>
              </w:rPr>
              <w:t xml:space="preserve"> C</w:t>
            </w:r>
          </w:p>
        </w:tc>
        <w:tc>
          <w:tcPr>
            <w:tcW w:w="2551" w:type="dxa"/>
            <w:vAlign w:val="center"/>
          </w:tcPr>
          <w:p w14:paraId="19DE21B3" w14:textId="77777777" w:rsidR="006531BD" w:rsidRPr="008A14D2" w:rsidRDefault="006531BD" w:rsidP="00183946">
            <w:pPr>
              <w:jc w:val="center"/>
              <w:rPr>
                <w:b/>
                <w:sz w:val="16"/>
                <w:szCs w:val="16"/>
                <w:highlight w:val="yellow"/>
              </w:rPr>
            </w:pPr>
          </w:p>
        </w:tc>
      </w:tr>
      <w:tr w:rsidR="006531BD" w:rsidRPr="008A14D2" w14:paraId="41D0DFAA" w14:textId="77777777" w:rsidTr="002F7A41">
        <w:tc>
          <w:tcPr>
            <w:tcW w:w="491" w:type="dxa"/>
            <w:vAlign w:val="center"/>
          </w:tcPr>
          <w:p w14:paraId="43051EF5" w14:textId="77777777" w:rsidR="006531BD" w:rsidRPr="008A14D2" w:rsidRDefault="006531BD" w:rsidP="00183946">
            <w:pPr>
              <w:tabs>
                <w:tab w:val="num" w:pos="360"/>
              </w:tabs>
              <w:jc w:val="center"/>
              <w:rPr>
                <w:sz w:val="16"/>
                <w:szCs w:val="16"/>
              </w:rPr>
            </w:pPr>
            <w:r w:rsidRPr="008A14D2">
              <w:rPr>
                <w:sz w:val="16"/>
                <w:szCs w:val="16"/>
              </w:rPr>
              <w:t>5</w:t>
            </w:r>
          </w:p>
        </w:tc>
        <w:tc>
          <w:tcPr>
            <w:tcW w:w="4352" w:type="dxa"/>
            <w:vAlign w:val="center"/>
          </w:tcPr>
          <w:p w14:paraId="36817D70" w14:textId="77777777" w:rsidR="006531BD" w:rsidRPr="008A14D2" w:rsidRDefault="006531BD" w:rsidP="00183946">
            <w:pPr>
              <w:pStyle w:val="Tekstpodstawowy2"/>
              <w:jc w:val="both"/>
              <w:rPr>
                <w:b/>
                <w:sz w:val="16"/>
                <w:szCs w:val="16"/>
              </w:rPr>
            </w:pPr>
            <w:r w:rsidRPr="008A14D2">
              <w:rPr>
                <w:b/>
                <w:sz w:val="16"/>
                <w:szCs w:val="16"/>
              </w:rPr>
              <w:t>Temperatura krzepnięcia  nie wyższa niż</w:t>
            </w:r>
          </w:p>
        </w:tc>
        <w:tc>
          <w:tcPr>
            <w:tcW w:w="2315" w:type="dxa"/>
            <w:vAlign w:val="center"/>
          </w:tcPr>
          <w:p w14:paraId="20B602C3" w14:textId="77777777" w:rsidR="006531BD" w:rsidRPr="008A14D2" w:rsidRDefault="006531BD" w:rsidP="00183946">
            <w:pPr>
              <w:pStyle w:val="Tekstpodstawowy2"/>
              <w:jc w:val="center"/>
              <w:rPr>
                <w:b/>
                <w:sz w:val="16"/>
                <w:szCs w:val="16"/>
              </w:rPr>
            </w:pPr>
            <w:r w:rsidRPr="008A14D2">
              <w:rPr>
                <w:b/>
                <w:sz w:val="16"/>
                <w:szCs w:val="16"/>
              </w:rPr>
              <w:t xml:space="preserve">– 35 </w:t>
            </w:r>
            <w:r w:rsidRPr="008A14D2">
              <w:rPr>
                <w:b/>
                <w:sz w:val="16"/>
                <w:szCs w:val="16"/>
                <w:vertAlign w:val="superscript"/>
              </w:rPr>
              <w:t>0</w:t>
            </w:r>
            <w:r w:rsidRPr="008A14D2">
              <w:rPr>
                <w:b/>
                <w:sz w:val="16"/>
                <w:szCs w:val="16"/>
              </w:rPr>
              <w:t>C</w:t>
            </w:r>
          </w:p>
        </w:tc>
        <w:tc>
          <w:tcPr>
            <w:tcW w:w="2551" w:type="dxa"/>
            <w:vAlign w:val="center"/>
          </w:tcPr>
          <w:p w14:paraId="0194BADA" w14:textId="77777777" w:rsidR="006531BD" w:rsidRPr="008A14D2" w:rsidRDefault="006531BD" w:rsidP="00183946">
            <w:pPr>
              <w:jc w:val="center"/>
              <w:rPr>
                <w:b/>
                <w:sz w:val="16"/>
                <w:szCs w:val="16"/>
                <w:highlight w:val="yellow"/>
              </w:rPr>
            </w:pPr>
          </w:p>
        </w:tc>
      </w:tr>
      <w:tr w:rsidR="006531BD" w:rsidRPr="008A14D2" w14:paraId="435FAF80" w14:textId="77777777" w:rsidTr="002F7A41">
        <w:tc>
          <w:tcPr>
            <w:tcW w:w="491" w:type="dxa"/>
            <w:vAlign w:val="center"/>
          </w:tcPr>
          <w:p w14:paraId="05214585" w14:textId="77777777" w:rsidR="006531BD" w:rsidRPr="008A14D2" w:rsidRDefault="006531BD" w:rsidP="00183946">
            <w:pPr>
              <w:tabs>
                <w:tab w:val="num" w:pos="360"/>
              </w:tabs>
              <w:jc w:val="center"/>
              <w:rPr>
                <w:sz w:val="16"/>
                <w:szCs w:val="16"/>
              </w:rPr>
            </w:pPr>
            <w:r w:rsidRPr="008A14D2">
              <w:rPr>
                <w:sz w:val="16"/>
                <w:szCs w:val="16"/>
              </w:rPr>
              <w:t>6</w:t>
            </w:r>
          </w:p>
        </w:tc>
        <w:tc>
          <w:tcPr>
            <w:tcW w:w="4352" w:type="dxa"/>
            <w:vAlign w:val="center"/>
          </w:tcPr>
          <w:p w14:paraId="6874A634" w14:textId="77777777" w:rsidR="006531BD" w:rsidRPr="008A14D2" w:rsidRDefault="006531BD" w:rsidP="00183946">
            <w:pPr>
              <w:jc w:val="both"/>
              <w:rPr>
                <w:sz w:val="16"/>
                <w:szCs w:val="16"/>
              </w:rPr>
            </w:pPr>
            <w:r w:rsidRPr="008A14D2">
              <w:rPr>
                <w:sz w:val="16"/>
                <w:szCs w:val="16"/>
              </w:rPr>
              <w:t>Nie posiada  działania korodującego</w:t>
            </w:r>
          </w:p>
        </w:tc>
        <w:tc>
          <w:tcPr>
            <w:tcW w:w="2315" w:type="dxa"/>
            <w:vAlign w:val="center"/>
          </w:tcPr>
          <w:p w14:paraId="5E18FD25" w14:textId="77777777" w:rsidR="006531BD" w:rsidRPr="008A14D2" w:rsidRDefault="006531BD" w:rsidP="00183946">
            <w:pPr>
              <w:pStyle w:val="Tekstpodstawowy2"/>
              <w:jc w:val="center"/>
              <w:rPr>
                <w:b/>
                <w:sz w:val="16"/>
                <w:szCs w:val="16"/>
              </w:rPr>
            </w:pPr>
            <w:r w:rsidRPr="008A14D2">
              <w:rPr>
                <w:b/>
                <w:sz w:val="16"/>
                <w:szCs w:val="16"/>
              </w:rPr>
              <w:t>Tak</w:t>
            </w:r>
          </w:p>
        </w:tc>
        <w:tc>
          <w:tcPr>
            <w:tcW w:w="2551" w:type="dxa"/>
            <w:vAlign w:val="center"/>
          </w:tcPr>
          <w:p w14:paraId="7FB44FA0" w14:textId="77777777" w:rsidR="006531BD" w:rsidRPr="008A14D2" w:rsidRDefault="006531BD" w:rsidP="00183946">
            <w:pPr>
              <w:jc w:val="center"/>
              <w:rPr>
                <w:b/>
                <w:sz w:val="16"/>
                <w:szCs w:val="16"/>
                <w:highlight w:val="yellow"/>
              </w:rPr>
            </w:pPr>
          </w:p>
        </w:tc>
      </w:tr>
      <w:tr w:rsidR="006531BD" w:rsidRPr="008A14D2" w14:paraId="56E6B00E" w14:textId="77777777" w:rsidTr="002F7A41">
        <w:tc>
          <w:tcPr>
            <w:tcW w:w="491" w:type="dxa"/>
            <w:vAlign w:val="center"/>
          </w:tcPr>
          <w:p w14:paraId="48DC9D70" w14:textId="77777777" w:rsidR="006531BD" w:rsidRPr="008A14D2" w:rsidRDefault="006531BD" w:rsidP="00183946">
            <w:pPr>
              <w:tabs>
                <w:tab w:val="num" w:pos="360"/>
              </w:tabs>
              <w:jc w:val="center"/>
              <w:rPr>
                <w:sz w:val="16"/>
                <w:szCs w:val="16"/>
              </w:rPr>
            </w:pPr>
            <w:r w:rsidRPr="008A14D2">
              <w:rPr>
                <w:sz w:val="16"/>
                <w:szCs w:val="16"/>
              </w:rPr>
              <w:t>7</w:t>
            </w:r>
          </w:p>
        </w:tc>
        <w:tc>
          <w:tcPr>
            <w:tcW w:w="4352" w:type="dxa"/>
            <w:vAlign w:val="center"/>
          </w:tcPr>
          <w:p w14:paraId="5290A6A8" w14:textId="77777777" w:rsidR="006531BD" w:rsidRPr="008A14D2" w:rsidRDefault="006531BD" w:rsidP="00183946">
            <w:pPr>
              <w:jc w:val="both"/>
              <w:rPr>
                <w:sz w:val="16"/>
                <w:szCs w:val="16"/>
              </w:rPr>
            </w:pPr>
            <w:r w:rsidRPr="008A14D2">
              <w:rPr>
                <w:sz w:val="16"/>
                <w:szCs w:val="16"/>
              </w:rPr>
              <w:t>Dostawa w cysternie samochodowej zaopatrzonej w przewody elastyczne o łącznej długości ok. 15 m.</w:t>
            </w:r>
          </w:p>
        </w:tc>
        <w:tc>
          <w:tcPr>
            <w:tcW w:w="2315" w:type="dxa"/>
            <w:vAlign w:val="center"/>
          </w:tcPr>
          <w:p w14:paraId="12565420" w14:textId="77777777" w:rsidR="006531BD" w:rsidRPr="008A14D2" w:rsidRDefault="006531BD" w:rsidP="00183946">
            <w:pPr>
              <w:pStyle w:val="Tekstpodstawowy2"/>
              <w:jc w:val="center"/>
              <w:rPr>
                <w:b/>
                <w:sz w:val="16"/>
                <w:szCs w:val="16"/>
              </w:rPr>
            </w:pPr>
            <w:r w:rsidRPr="008A14D2">
              <w:rPr>
                <w:b/>
                <w:sz w:val="16"/>
                <w:szCs w:val="16"/>
              </w:rPr>
              <w:t>Tak</w:t>
            </w:r>
          </w:p>
        </w:tc>
        <w:tc>
          <w:tcPr>
            <w:tcW w:w="2551" w:type="dxa"/>
            <w:vAlign w:val="center"/>
          </w:tcPr>
          <w:p w14:paraId="14E601FB" w14:textId="77777777" w:rsidR="006531BD" w:rsidRPr="008A14D2" w:rsidRDefault="006531BD" w:rsidP="00183946">
            <w:pPr>
              <w:jc w:val="center"/>
              <w:rPr>
                <w:b/>
                <w:sz w:val="16"/>
                <w:szCs w:val="16"/>
                <w:highlight w:val="yellow"/>
              </w:rPr>
            </w:pPr>
          </w:p>
        </w:tc>
      </w:tr>
      <w:tr w:rsidR="006531BD" w:rsidRPr="008A14D2" w14:paraId="255F9D5C" w14:textId="77777777" w:rsidTr="002F7A41">
        <w:tc>
          <w:tcPr>
            <w:tcW w:w="491" w:type="dxa"/>
            <w:vAlign w:val="center"/>
          </w:tcPr>
          <w:p w14:paraId="6AFCF9ED" w14:textId="77777777" w:rsidR="006531BD" w:rsidRPr="008A14D2" w:rsidRDefault="006531BD" w:rsidP="00183946">
            <w:pPr>
              <w:tabs>
                <w:tab w:val="num" w:pos="360"/>
              </w:tabs>
              <w:jc w:val="center"/>
              <w:rPr>
                <w:sz w:val="16"/>
                <w:szCs w:val="16"/>
              </w:rPr>
            </w:pPr>
            <w:r w:rsidRPr="008A14D2">
              <w:rPr>
                <w:sz w:val="16"/>
                <w:szCs w:val="16"/>
              </w:rPr>
              <w:t>8</w:t>
            </w:r>
          </w:p>
        </w:tc>
        <w:tc>
          <w:tcPr>
            <w:tcW w:w="4352" w:type="dxa"/>
            <w:vAlign w:val="center"/>
          </w:tcPr>
          <w:p w14:paraId="060CE812" w14:textId="77777777" w:rsidR="006531BD" w:rsidRPr="008A14D2" w:rsidRDefault="006531BD" w:rsidP="00183946">
            <w:pPr>
              <w:pStyle w:val="Tekstpodstawowy2"/>
              <w:spacing w:line="240" w:lineRule="auto"/>
              <w:jc w:val="both"/>
              <w:rPr>
                <w:b/>
                <w:sz w:val="16"/>
                <w:szCs w:val="16"/>
              </w:rPr>
            </w:pPr>
            <w:r w:rsidRPr="008A14D2">
              <w:rPr>
                <w:b/>
                <w:sz w:val="16"/>
                <w:szCs w:val="16"/>
              </w:rPr>
              <w:t xml:space="preserve">Oferowany odczynnik musi posiadać pozytywną opinię </w:t>
            </w:r>
            <w:r>
              <w:rPr>
                <w:b/>
                <w:sz w:val="16"/>
                <w:szCs w:val="16"/>
              </w:rPr>
              <w:br/>
            </w:r>
            <w:r w:rsidRPr="008A14D2">
              <w:rPr>
                <w:b/>
                <w:sz w:val="16"/>
                <w:szCs w:val="16"/>
              </w:rPr>
              <w:t>z technologicznych prób przemysłowych przeprowadzonych w</w:t>
            </w:r>
            <w:r>
              <w:rPr>
                <w:b/>
                <w:sz w:val="16"/>
                <w:szCs w:val="16"/>
              </w:rPr>
              <w:t xml:space="preserve"> </w:t>
            </w:r>
            <w:r w:rsidRPr="008A14D2">
              <w:rPr>
                <w:b/>
                <w:sz w:val="16"/>
                <w:szCs w:val="16"/>
              </w:rPr>
              <w:t>ZPM KWK Marcel.</w:t>
            </w:r>
          </w:p>
        </w:tc>
        <w:tc>
          <w:tcPr>
            <w:tcW w:w="2315" w:type="dxa"/>
            <w:vAlign w:val="center"/>
          </w:tcPr>
          <w:p w14:paraId="382FAE77" w14:textId="77777777" w:rsidR="006531BD" w:rsidRPr="008A14D2" w:rsidRDefault="006531BD" w:rsidP="00183946">
            <w:pPr>
              <w:pStyle w:val="Tekstpodstawowy2"/>
              <w:jc w:val="center"/>
              <w:rPr>
                <w:b/>
                <w:sz w:val="16"/>
                <w:szCs w:val="16"/>
              </w:rPr>
            </w:pPr>
            <w:r w:rsidRPr="008A14D2">
              <w:rPr>
                <w:b/>
                <w:sz w:val="16"/>
                <w:szCs w:val="16"/>
              </w:rPr>
              <w:t>Tak</w:t>
            </w:r>
          </w:p>
        </w:tc>
        <w:tc>
          <w:tcPr>
            <w:tcW w:w="2551" w:type="dxa"/>
            <w:vAlign w:val="center"/>
          </w:tcPr>
          <w:p w14:paraId="1844E05A" w14:textId="77777777" w:rsidR="006531BD" w:rsidRPr="008A14D2" w:rsidRDefault="006531BD" w:rsidP="00183946">
            <w:pPr>
              <w:jc w:val="center"/>
              <w:rPr>
                <w:b/>
                <w:sz w:val="16"/>
                <w:szCs w:val="16"/>
                <w:highlight w:val="yellow"/>
              </w:rPr>
            </w:pPr>
          </w:p>
        </w:tc>
      </w:tr>
    </w:tbl>
    <w:p w14:paraId="796CD835" w14:textId="77777777" w:rsidR="006531BD" w:rsidRDefault="006531BD" w:rsidP="00357145">
      <w:pPr>
        <w:rPr>
          <w:bCs/>
          <w:sz w:val="18"/>
          <w:szCs w:val="22"/>
        </w:rPr>
      </w:pPr>
    </w:p>
    <w:p w14:paraId="40CC00FD" w14:textId="77777777" w:rsidR="00676013" w:rsidRDefault="00676013" w:rsidP="00676013">
      <w:pPr>
        <w:numPr>
          <w:ilvl w:val="0"/>
          <w:numId w:val="74"/>
        </w:numPr>
        <w:ind w:left="284" w:hanging="426"/>
        <w:jc w:val="both"/>
        <w:rPr>
          <w:b/>
          <w:sz w:val="22"/>
          <w:szCs w:val="22"/>
        </w:rPr>
      </w:pPr>
      <w:r w:rsidRPr="001E228B">
        <w:rPr>
          <w:b/>
          <w:sz w:val="22"/>
          <w:szCs w:val="22"/>
        </w:rPr>
        <w:t xml:space="preserve">Załączone do oferty przedmiotowe środki dowodowe potwierdzające spełnianie przez oferowane dostawy wymagań </w:t>
      </w:r>
      <w:r>
        <w:rPr>
          <w:b/>
          <w:sz w:val="22"/>
          <w:szCs w:val="22"/>
        </w:rPr>
        <w:t>określonych przez Zamawiającego.</w:t>
      </w:r>
    </w:p>
    <w:p w14:paraId="6D4EC3E6" w14:textId="77777777" w:rsidR="00676013" w:rsidRPr="009747DC" w:rsidRDefault="00676013" w:rsidP="00676013">
      <w:pPr>
        <w:jc w:val="both"/>
        <w:rPr>
          <w:sz w:val="18"/>
          <w:szCs w:val="10"/>
        </w:rPr>
      </w:pPr>
    </w:p>
    <w:p w14:paraId="01BE2E2B" w14:textId="77777777" w:rsidR="00676013" w:rsidRPr="008A14D2" w:rsidRDefault="00676013" w:rsidP="00676013">
      <w:pPr>
        <w:numPr>
          <w:ilvl w:val="0"/>
          <w:numId w:val="90"/>
        </w:numPr>
        <w:rPr>
          <w:b/>
          <w:sz w:val="22"/>
          <w:szCs w:val="22"/>
        </w:rPr>
      </w:pPr>
      <w:r w:rsidRPr="008A14D2">
        <w:rPr>
          <w:sz w:val="22"/>
          <w:szCs w:val="22"/>
        </w:rPr>
        <w:t xml:space="preserve">Protokół stosowania odczynnika flotacyjnego– </w:t>
      </w:r>
      <w:r w:rsidRPr="008A14D2">
        <w:rPr>
          <w:b/>
          <w:sz w:val="22"/>
          <w:szCs w:val="22"/>
        </w:rPr>
        <w:t>wzór załącznik nr 1A do SWZ</w:t>
      </w:r>
    </w:p>
    <w:p w14:paraId="77FDD267" w14:textId="77777777" w:rsidR="00676013" w:rsidRPr="008A14D2" w:rsidRDefault="00676013" w:rsidP="00676013">
      <w:pPr>
        <w:ind w:left="720"/>
        <w:jc w:val="both"/>
        <w:rPr>
          <w:b/>
          <w:i/>
          <w:sz w:val="22"/>
          <w:szCs w:val="22"/>
        </w:rPr>
      </w:pPr>
      <w:r w:rsidRPr="008A14D2">
        <w:rPr>
          <w:i/>
          <w:sz w:val="22"/>
          <w:szCs w:val="22"/>
        </w:rPr>
        <w:t xml:space="preserve">(Zużycie jednostkowe należy podać w jednostce miary - </w:t>
      </w:r>
      <w:r w:rsidRPr="008A14D2">
        <w:rPr>
          <w:b/>
          <w:i/>
          <w:sz w:val="22"/>
          <w:szCs w:val="22"/>
        </w:rPr>
        <w:t>kg/tonę)</w:t>
      </w:r>
    </w:p>
    <w:p w14:paraId="5F7DAEC2" w14:textId="77777777" w:rsidR="00676013" w:rsidRDefault="00676013" w:rsidP="00676013">
      <w:pPr>
        <w:autoSpaceDE w:val="0"/>
        <w:autoSpaceDN w:val="0"/>
        <w:adjustRightInd w:val="0"/>
        <w:jc w:val="both"/>
        <w:rPr>
          <w:sz w:val="18"/>
          <w:szCs w:val="10"/>
        </w:rPr>
      </w:pPr>
    </w:p>
    <w:p w14:paraId="73A62443" w14:textId="77777777" w:rsidR="00676013" w:rsidRPr="008A14D2" w:rsidRDefault="00676013" w:rsidP="00676013">
      <w:pPr>
        <w:numPr>
          <w:ilvl w:val="0"/>
          <w:numId w:val="89"/>
        </w:numPr>
        <w:autoSpaceDE w:val="0"/>
        <w:autoSpaceDN w:val="0"/>
        <w:adjustRightInd w:val="0"/>
        <w:ind w:left="3544" w:firstLine="709"/>
        <w:jc w:val="both"/>
        <w:rPr>
          <w:b/>
          <w:sz w:val="22"/>
          <w:szCs w:val="22"/>
        </w:rPr>
      </w:pPr>
      <w:r w:rsidRPr="008A14D2">
        <w:rPr>
          <w:sz w:val="22"/>
        </w:rPr>
        <w:t>nazwa pliku ………….……. strona ……</w:t>
      </w:r>
    </w:p>
    <w:p w14:paraId="47CA0BBC" w14:textId="77777777" w:rsidR="00676013" w:rsidRPr="009747DC" w:rsidRDefault="00676013" w:rsidP="00676013">
      <w:pPr>
        <w:rPr>
          <w:sz w:val="18"/>
          <w:szCs w:val="10"/>
        </w:rPr>
      </w:pPr>
    </w:p>
    <w:p w14:paraId="2D310CA1" w14:textId="77777777" w:rsidR="00676013" w:rsidRPr="008A14D2" w:rsidRDefault="00676013" w:rsidP="00676013">
      <w:pPr>
        <w:pStyle w:val="Akapitzlist"/>
        <w:numPr>
          <w:ilvl w:val="0"/>
          <w:numId w:val="90"/>
        </w:numPr>
        <w:jc w:val="both"/>
        <w:rPr>
          <w:sz w:val="22"/>
          <w:szCs w:val="22"/>
        </w:rPr>
      </w:pPr>
      <w:r w:rsidRPr="008A14D2">
        <w:rPr>
          <w:sz w:val="22"/>
          <w:szCs w:val="22"/>
        </w:rPr>
        <w:t>Karta charakterystyki preparatu  sporządzona zgodnie</w:t>
      </w:r>
      <w:r w:rsidRPr="008A14D2">
        <w:rPr>
          <w:b/>
          <w:bCs/>
          <w:sz w:val="22"/>
          <w:szCs w:val="22"/>
        </w:rPr>
        <w:t xml:space="preserve"> </w:t>
      </w:r>
      <w:r w:rsidRPr="008A14D2">
        <w:rPr>
          <w:sz w:val="22"/>
          <w:szCs w:val="22"/>
        </w:rPr>
        <w:t xml:space="preserve">z rozporządzeniem </w:t>
      </w:r>
      <w:r w:rsidRPr="008A14D2">
        <w:rPr>
          <w:b/>
          <w:sz w:val="22"/>
          <w:szCs w:val="22"/>
        </w:rPr>
        <w:t>UE nr 2020/878</w:t>
      </w:r>
      <w:r w:rsidRPr="008A14D2">
        <w:rPr>
          <w:sz w:val="22"/>
          <w:szCs w:val="22"/>
        </w:rPr>
        <w:t xml:space="preserve"> REACH</w:t>
      </w:r>
    </w:p>
    <w:p w14:paraId="4DBE5474" w14:textId="77777777" w:rsidR="00676013" w:rsidRPr="009747DC" w:rsidRDefault="00676013" w:rsidP="00676013">
      <w:pPr>
        <w:jc w:val="both"/>
        <w:rPr>
          <w:sz w:val="18"/>
          <w:szCs w:val="10"/>
        </w:rPr>
      </w:pPr>
    </w:p>
    <w:p w14:paraId="19BAC96C" w14:textId="77777777" w:rsidR="00676013" w:rsidRPr="008A14D2" w:rsidRDefault="00676013" w:rsidP="00676013">
      <w:pPr>
        <w:numPr>
          <w:ilvl w:val="0"/>
          <w:numId w:val="89"/>
        </w:numPr>
        <w:autoSpaceDE w:val="0"/>
        <w:autoSpaceDN w:val="0"/>
        <w:adjustRightInd w:val="0"/>
        <w:ind w:left="3544" w:firstLine="709"/>
        <w:jc w:val="both"/>
        <w:rPr>
          <w:b/>
          <w:sz w:val="22"/>
          <w:szCs w:val="22"/>
        </w:rPr>
      </w:pPr>
      <w:r w:rsidRPr="008A14D2">
        <w:rPr>
          <w:sz w:val="22"/>
        </w:rPr>
        <w:t>nazwa pliku ………….……. strona ……</w:t>
      </w:r>
    </w:p>
    <w:p w14:paraId="2DCE0190" w14:textId="77777777" w:rsidR="00676013" w:rsidRPr="008A14D2" w:rsidRDefault="00676013" w:rsidP="00676013">
      <w:pPr>
        <w:autoSpaceDE w:val="0"/>
        <w:autoSpaceDN w:val="0"/>
        <w:adjustRightInd w:val="0"/>
        <w:ind w:left="6032"/>
        <w:jc w:val="center"/>
        <w:rPr>
          <w:sz w:val="22"/>
          <w:szCs w:val="22"/>
        </w:rPr>
      </w:pPr>
    </w:p>
    <w:p w14:paraId="531EB62C" w14:textId="77777777" w:rsidR="00676013" w:rsidRPr="008A14D2" w:rsidRDefault="00676013" w:rsidP="00676013">
      <w:pPr>
        <w:autoSpaceDE w:val="0"/>
        <w:autoSpaceDN w:val="0"/>
        <w:adjustRightInd w:val="0"/>
        <w:jc w:val="right"/>
        <w:rPr>
          <w:sz w:val="22"/>
          <w:szCs w:val="22"/>
        </w:rPr>
      </w:pPr>
    </w:p>
    <w:p w14:paraId="5C3F8D0D" w14:textId="77777777" w:rsidR="00676013" w:rsidRPr="008A14D2" w:rsidRDefault="00676013" w:rsidP="00676013">
      <w:pPr>
        <w:pStyle w:val="Akapitzlist"/>
        <w:numPr>
          <w:ilvl w:val="0"/>
          <w:numId w:val="90"/>
        </w:numPr>
        <w:tabs>
          <w:tab w:val="left" w:pos="142"/>
        </w:tabs>
        <w:rPr>
          <w:sz w:val="22"/>
          <w:szCs w:val="22"/>
        </w:rPr>
      </w:pPr>
      <w:r w:rsidRPr="008A14D2">
        <w:rPr>
          <w:sz w:val="22"/>
          <w:szCs w:val="22"/>
        </w:rPr>
        <w:t>Atest wydany przez jednostkę akredytowaną w zakresie atestowania materiałów i wyrobów pod względem higienicznym</w:t>
      </w:r>
    </w:p>
    <w:p w14:paraId="0D13081D" w14:textId="77777777" w:rsidR="00676013" w:rsidRPr="009747DC" w:rsidRDefault="00676013" w:rsidP="00676013">
      <w:pPr>
        <w:tabs>
          <w:tab w:val="left" w:pos="142"/>
        </w:tabs>
        <w:rPr>
          <w:sz w:val="18"/>
          <w:szCs w:val="10"/>
        </w:rPr>
      </w:pPr>
    </w:p>
    <w:p w14:paraId="2E2AF297" w14:textId="77777777" w:rsidR="00676013" w:rsidRPr="008A14D2" w:rsidRDefault="00676013" w:rsidP="00676013">
      <w:pPr>
        <w:numPr>
          <w:ilvl w:val="0"/>
          <w:numId w:val="89"/>
        </w:numPr>
        <w:autoSpaceDE w:val="0"/>
        <w:autoSpaceDN w:val="0"/>
        <w:adjustRightInd w:val="0"/>
        <w:ind w:left="3544" w:firstLine="709"/>
        <w:jc w:val="both"/>
        <w:rPr>
          <w:b/>
          <w:sz w:val="22"/>
          <w:szCs w:val="22"/>
        </w:rPr>
      </w:pPr>
      <w:r w:rsidRPr="008A14D2">
        <w:rPr>
          <w:sz w:val="22"/>
        </w:rPr>
        <w:t>nazwa pliku ………….……. strona ……</w:t>
      </w:r>
    </w:p>
    <w:p w14:paraId="40A94B38" w14:textId="77777777" w:rsidR="00676013" w:rsidRPr="009747DC" w:rsidRDefault="00676013" w:rsidP="00676013">
      <w:pPr>
        <w:autoSpaceDE w:val="0"/>
        <w:autoSpaceDN w:val="0"/>
        <w:adjustRightInd w:val="0"/>
        <w:rPr>
          <w:sz w:val="18"/>
          <w:szCs w:val="10"/>
        </w:rPr>
      </w:pPr>
    </w:p>
    <w:p w14:paraId="39B77E4F" w14:textId="77777777" w:rsidR="00676013" w:rsidRPr="008A14D2" w:rsidRDefault="00676013" w:rsidP="00676013">
      <w:pPr>
        <w:pStyle w:val="Akapitzlist"/>
        <w:numPr>
          <w:ilvl w:val="0"/>
          <w:numId w:val="90"/>
        </w:numPr>
        <w:jc w:val="both"/>
        <w:rPr>
          <w:sz w:val="22"/>
          <w:szCs w:val="22"/>
        </w:rPr>
      </w:pPr>
      <w:r w:rsidRPr="008A14D2">
        <w:rPr>
          <w:sz w:val="22"/>
          <w:szCs w:val="22"/>
        </w:rPr>
        <w:t xml:space="preserve">Sprawozdanie z oceny biodegradowalności zgodnie z rozporządzeniem (WE) nr 1907/2006 Parlamentu Europejskiego i Rady w sprawie rejestracji, oceny, udzielania zezwoleń </w:t>
      </w:r>
      <w:r w:rsidRPr="008A14D2">
        <w:rPr>
          <w:sz w:val="22"/>
          <w:szCs w:val="22"/>
        </w:rPr>
        <w:br/>
        <w:t>i stosowanych ograniczeń w zakresie chemikaliów (REACH)</w:t>
      </w:r>
      <w:r>
        <w:rPr>
          <w:sz w:val="22"/>
          <w:szCs w:val="22"/>
        </w:rPr>
        <w:t xml:space="preserve"> w</w:t>
      </w:r>
      <w:r w:rsidRPr="008A14D2">
        <w:rPr>
          <w:sz w:val="22"/>
          <w:szCs w:val="22"/>
        </w:rPr>
        <w:t>ystawione przez uprawnione laboratorium badawcze posiadające Certyfikat Zgodności z Zasadami Dobrej Praktyki Labolatoryjnej (GLP)</w:t>
      </w:r>
    </w:p>
    <w:p w14:paraId="4F7563CE" w14:textId="77777777" w:rsidR="00676013" w:rsidRPr="009747DC" w:rsidRDefault="00676013" w:rsidP="00676013">
      <w:pPr>
        <w:jc w:val="both"/>
        <w:rPr>
          <w:sz w:val="18"/>
          <w:szCs w:val="10"/>
        </w:rPr>
      </w:pPr>
    </w:p>
    <w:p w14:paraId="6582BE22" w14:textId="77777777" w:rsidR="00676013" w:rsidRPr="008A14D2" w:rsidRDefault="00676013" w:rsidP="00676013">
      <w:pPr>
        <w:numPr>
          <w:ilvl w:val="0"/>
          <w:numId w:val="89"/>
        </w:numPr>
        <w:autoSpaceDE w:val="0"/>
        <w:autoSpaceDN w:val="0"/>
        <w:adjustRightInd w:val="0"/>
        <w:ind w:left="3544" w:firstLine="709"/>
        <w:jc w:val="both"/>
        <w:rPr>
          <w:b/>
          <w:sz w:val="22"/>
          <w:szCs w:val="22"/>
        </w:rPr>
      </w:pPr>
      <w:r w:rsidRPr="008A14D2">
        <w:rPr>
          <w:sz w:val="22"/>
        </w:rPr>
        <w:t>nazwa pliku ………….……. strona ……</w:t>
      </w:r>
    </w:p>
    <w:p w14:paraId="63C5188F" w14:textId="77777777" w:rsidR="00676013" w:rsidRDefault="00676013" w:rsidP="00676013">
      <w:pPr>
        <w:autoSpaceDE w:val="0"/>
        <w:autoSpaceDN w:val="0"/>
        <w:adjustRightInd w:val="0"/>
        <w:jc w:val="both"/>
        <w:rPr>
          <w:sz w:val="18"/>
          <w:szCs w:val="22"/>
        </w:rPr>
      </w:pPr>
    </w:p>
    <w:p w14:paraId="5FAF5EF7" w14:textId="77777777" w:rsidR="006531BD" w:rsidRDefault="006531BD" w:rsidP="00357145">
      <w:pPr>
        <w:rPr>
          <w:bCs/>
          <w:sz w:val="18"/>
          <w:szCs w:val="22"/>
        </w:rPr>
      </w:pPr>
    </w:p>
    <w:p w14:paraId="65DB115B" w14:textId="1B4C099B" w:rsidR="00676013" w:rsidRDefault="00676013">
      <w:pPr>
        <w:spacing w:after="160" w:line="259" w:lineRule="auto"/>
        <w:rPr>
          <w:bCs/>
          <w:sz w:val="18"/>
          <w:szCs w:val="22"/>
        </w:rPr>
      </w:pPr>
      <w:r>
        <w:rPr>
          <w:bCs/>
          <w:sz w:val="18"/>
          <w:szCs w:val="22"/>
        </w:rPr>
        <w:br w:type="page"/>
      </w:r>
    </w:p>
    <w:p w14:paraId="4F19491D" w14:textId="77777777" w:rsidR="006531BD" w:rsidRPr="00676013" w:rsidRDefault="006531BD" w:rsidP="00357145">
      <w:pPr>
        <w:rPr>
          <w:bCs/>
          <w:sz w:val="12"/>
          <w:szCs w:val="22"/>
        </w:rPr>
      </w:pPr>
    </w:p>
    <w:p w14:paraId="19DDC418" w14:textId="3A0A151C" w:rsidR="0035712B" w:rsidRDefault="0035712B" w:rsidP="00357145">
      <w:pPr>
        <w:numPr>
          <w:ilvl w:val="0"/>
          <w:numId w:val="74"/>
        </w:numPr>
        <w:ind w:left="426" w:hanging="426"/>
        <w:jc w:val="both"/>
        <w:rPr>
          <w:b/>
          <w:sz w:val="22"/>
          <w:szCs w:val="22"/>
        </w:rPr>
      </w:pPr>
      <w:r w:rsidRPr="00750E51">
        <w:rPr>
          <w:b/>
          <w:sz w:val="22"/>
          <w:szCs w:val="22"/>
        </w:rPr>
        <w:t>Oświadczenia</w:t>
      </w:r>
      <w:r w:rsidR="00676013">
        <w:rPr>
          <w:b/>
          <w:sz w:val="22"/>
          <w:szCs w:val="22"/>
        </w:rPr>
        <w:t>.</w:t>
      </w:r>
    </w:p>
    <w:p w14:paraId="6BB87A6C" w14:textId="77777777" w:rsidR="0035712B" w:rsidRPr="00676013" w:rsidRDefault="0035712B" w:rsidP="00676013">
      <w:pPr>
        <w:jc w:val="both"/>
        <w:rPr>
          <w:sz w:val="12"/>
          <w:szCs w:val="22"/>
        </w:rPr>
      </w:pPr>
    </w:p>
    <w:p w14:paraId="1F3D79CC" w14:textId="77777777" w:rsidR="0035712B" w:rsidRPr="00A068DC" w:rsidRDefault="0035712B" w:rsidP="00357145">
      <w:pPr>
        <w:numPr>
          <w:ilvl w:val="6"/>
          <w:numId w:val="63"/>
        </w:numPr>
        <w:ind w:left="709" w:hanging="425"/>
        <w:jc w:val="both"/>
        <w:rPr>
          <w:sz w:val="22"/>
          <w:szCs w:val="22"/>
        </w:rPr>
      </w:pPr>
      <w:r w:rsidRPr="001468EF">
        <w:rPr>
          <w:b/>
          <w:sz w:val="22"/>
          <w:szCs w:val="22"/>
        </w:rPr>
        <w:t>Oświadczenie dotyczące przedmiotu oferty</w:t>
      </w:r>
    </w:p>
    <w:p w14:paraId="147644A1" w14:textId="77777777" w:rsidR="0035712B" w:rsidRPr="00676013" w:rsidRDefault="0035712B" w:rsidP="00676013">
      <w:pPr>
        <w:jc w:val="both"/>
        <w:rPr>
          <w:sz w:val="1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76013" w:rsidRPr="00676013" w14:paraId="0C5D389C" w14:textId="77777777" w:rsidTr="00676013">
        <w:trPr>
          <w:tblHeader/>
        </w:trPr>
        <w:tc>
          <w:tcPr>
            <w:tcW w:w="1488" w:type="dxa"/>
            <w:shd w:val="clear" w:color="auto" w:fill="E7E6E6" w:themeFill="background2"/>
            <w:vAlign w:val="center"/>
          </w:tcPr>
          <w:p w14:paraId="18338CD6" w14:textId="77777777" w:rsidR="0035712B" w:rsidRPr="00676013" w:rsidRDefault="0035712B" w:rsidP="00357145">
            <w:pPr>
              <w:jc w:val="center"/>
              <w:rPr>
                <w:b/>
                <w:sz w:val="18"/>
                <w:szCs w:val="18"/>
              </w:rPr>
            </w:pPr>
            <w:r w:rsidRPr="00676013">
              <w:rPr>
                <w:b/>
                <w:sz w:val="18"/>
                <w:szCs w:val="18"/>
              </w:rPr>
              <w:t>Zadanie/pozycja</w:t>
            </w:r>
          </w:p>
        </w:tc>
        <w:tc>
          <w:tcPr>
            <w:tcW w:w="3402" w:type="dxa"/>
            <w:shd w:val="clear" w:color="auto" w:fill="E7E6E6" w:themeFill="background2"/>
            <w:vAlign w:val="center"/>
          </w:tcPr>
          <w:p w14:paraId="0CAEB800" w14:textId="77777777" w:rsidR="0035712B" w:rsidRPr="00676013" w:rsidRDefault="0035712B" w:rsidP="00357145">
            <w:pPr>
              <w:jc w:val="center"/>
              <w:rPr>
                <w:b/>
                <w:sz w:val="18"/>
                <w:szCs w:val="18"/>
              </w:rPr>
            </w:pPr>
            <w:r w:rsidRPr="00676013">
              <w:rPr>
                <w:b/>
                <w:sz w:val="18"/>
                <w:szCs w:val="18"/>
              </w:rPr>
              <w:t>Nazwa handlowa (jeżeli dotyczy)</w:t>
            </w:r>
          </w:p>
        </w:tc>
        <w:tc>
          <w:tcPr>
            <w:tcW w:w="3544" w:type="dxa"/>
            <w:shd w:val="clear" w:color="auto" w:fill="E7E6E6" w:themeFill="background2"/>
            <w:vAlign w:val="center"/>
          </w:tcPr>
          <w:p w14:paraId="25D58BB4" w14:textId="77777777" w:rsidR="0035712B" w:rsidRPr="00676013" w:rsidRDefault="0035712B" w:rsidP="00357145">
            <w:pPr>
              <w:jc w:val="center"/>
              <w:rPr>
                <w:b/>
                <w:sz w:val="18"/>
                <w:szCs w:val="18"/>
              </w:rPr>
            </w:pPr>
            <w:r w:rsidRPr="00676013">
              <w:rPr>
                <w:b/>
                <w:sz w:val="18"/>
                <w:szCs w:val="18"/>
              </w:rPr>
              <w:t>Producent (nazwa i adres)</w:t>
            </w:r>
          </w:p>
        </w:tc>
      </w:tr>
      <w:tr w:rsidR="0035712B" w:rsidRPr="00676013" w14:paraId="569D558A" w14:textId="77777777" w:rsidTr="00693757">
        <w:tc>
          <w:tcPr>
            <w:tcW w:w="1488" w:type="dxa"/>
            <w:vAlign w:val="center"/>
          </w:tcPr>
          <w:p w14:paraId="6F515F55" w14:textId="77777777" w:rsidR="0035712B" w:rsidRPr="00676013" w:rsidRDefault="0035712B" w:rsidP="00357145">
            <w:pPr>
              <w:tabs>
                <w:tab w:val="num" w:pos="360"/>
              </w:tabs>
              <w:jc w:val="center"/>
              <w:rPr>
                <w:b/>
              </w:rPr>
            </w:pPr>
          </w:p>
        </w:tc>
        <w:tc>
          <w:tcPr>
            <w:tcW w:w="3402" w:type="dxa"/>
          </w:tcPr>
          <w:p w14:paraId="1FC33598" w14:textId="77777777" w:rsidR="0035712B" w:rsidRPr="00676013" w:rsidRDefault="0035712B" w:rsidP="00357145">
            <w:pPr>
              <w:jc w:val="center"/>
              <w:rPr>
                <w:b/>
              </w:rPr>
            </w:pPr>
          </w:p>
        </w:tc>
        <w:tc>
          <w:tcPr>
            <w:tcW w:w="3544" w:type="dxa"/>
          </w:tcPr>
          <w:p w14:paraId="1EEBC97C" w14:textId="77777777" w:rsidR="0035712B" w:rsidRPr="00676013" w:rsidRDefault="0035712B" w:rsidP="00357145">
            <w:pPr>
              <w:jc w:val="center"/>
              <w:rPr>
                <w:b/>
              </w:rPr>
            </w:pPr>
          </w:p>
        </w:tc>
      </w:tr>
      <w:tr w:rsidR="00676013" w:rsidRPr="00676013" w14:paraId="7618E861" w14:textId="77777777" w:rsidTr="00693757">
        <w:tc>
          <w:tcPr>
            <w:tcW w:w="1488" w:type="dxa"/>
            <w:vAlign w:val="center"/>
          </w:tcPr>
          <w:p w14:paraId="3320FBE7" w14:textId="77777777" w:rsidR="00676013" w:rsidRPr="00676013" w:rsidRDefault="00676013" w:rsidP="00357145">
            <w:pPr>
              <w:tabs>
                <w:tab w:val="num" w:pos="360"/>
              </w:tabs>
              <w:jc w:val="center"/>
              <w:rPr>
                <w:b/>
              </w:rPr>
            </w:pPr>
          </w:p>
        </w:tc>
        <w:tc>
          <w:tcPr>
            <w:tcW w:w="3402" w:type="dxa"/>
          </w:tcPr>
          <w:p w14:paraId="136CAA0F" w14:textId="77777777" w:rsidR="00676013" w:rsidRPr="00676013" w:rsidRDefault="00676013" w:rsidP="00357145">
            <w:pPr>
              <w:jc w:val="center"/>
              <w:rPr>
                <w:b/>
              </w:rPr>
            </w:pPr>
          </w:p>
        </w:tc>
        <w:tc>
          <w:tcPr>
            <w:tcW w:w="3544" w:type="dxa"/>
          </w:tcPr>
          <w:p w14:paraId="4AC4AC75" w14:textId="77777777" w:rsidR="00676013" w:rsidRPr="00676013" w:rsidRDefault="00676013" w:rsidP="00357145">
            <w:pPr>
              <w:jc w:val="center"/>
              <w:rPr>
                <w:b/>
              </w:rPr>
            </w:pPr>
          </w:p>
        </w:tc>
      </w:tr>
      <w:tr w:rsidR="0035712B" w:rsidRPr="00676013" w14:paraId="69EB8794" w14:textId="77777777" w:rsidTr="00693757">
        <w:tc>
          <w:tcPr>
            <w:tcW w:w="1488" w:type="dxa"/>
            <w:vAlign w:val="center"/>
          </w:tcPr>
          <w:p w14:paraId="6CE77183" w14:textId="77777777" w:rsidR="0035712B" w:rsidRPr="00676013" w:rsidRDefault="0035712B" w:rsidP="00357145">
            <w:pPr>
              <w:tabs>
                <w:tab w:val="num" w:pos="360"/>
              </w:tabs>
              <w:jc w:val="center"/>
              <w:rPr>
                <w:b/>
              </w:rPr>
            </w:pPr>
          </w:p>
        </w:tc>
        <w:tc>
          <w:tcPr>
            <w:tcW w:w="3402" w:type="dxa"/>
          </w:tcPr>
          <w:p w14:paraId="05FA9B64" w14:textId="77777777" w:rsidR="0035712B" w:rsidRPr="00676013" w:rsidRDefault="0035712B" w:rsidP="00357145">
            <w:pPr>
              <w:jc w:val="center"/>
              <w:rPr>
                <w:b/>
              </w:rPr>
            </w:pPr>
          </w:p>
        </w:tc>
        <w:tc>
          <w:tcPr>
            <w:tcW w:w="3544" w:type="dxa"/>
          </w:tcPr>
          <w:p w14:paraId="7A27F4E9" w14:textId="77777777" w:rsidR="0035712B" w:rsidRPr="00676013" w:rsidRDefault="0035712B" w:rsidP="00357145">
            <w:pPr>
              <w:jc w:val="center"/>
              <w:rPr>
                <w:b/>
              </w:rPr>
            </w:pPr>
          </w:p>
        </w:tc>
      </w:tr>
    </w:tbl>
    <w:p w14:paraId="0BBD1934" w14:textId="77777777" w:rsidR="0035712B" w:rsidRPr="00676013" w:rsidRDefault="0035712B" w:rsidP="00676013">
      <w:pPr>
        <w:jc w:val="both"/>
        <w:rPr>
          <w:sz w:val="12"/>
          <w:szCs w:val="22"/>
        </w:rPr>
      </w:pPr>
    </w:p>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676013" w:rsidRDefault="0035712B" w:rsidP="00676013">
      <w:pPr>
        <w:jc w:val="both"/>
        <w:rPr>
          <w:sz w:val="12"/>
          <w:szCs w:val="22"/>
        </w:rPr>
      </w:pPr>
    </w:p>
    <w:p w14:paraId="0364428D" w14:textId="77777777" w:rsidR="0035712B" w:rsidRPr="00A775DE" w:rsidRDefault="0035712B" w:rsidP="00357145">
      <w:pPr>
        <w:numPr>
          <w:ilvl w:val="6"/>
          <w:numId w:val="63"/>
        </w:numPr>
        <w:ind w:left="709" w:hanging="425"/>
        <w:jc w:val="both"/>
        <w:rPr>
          <w:b/>
          <w:bCs/>
          <w:sz w:val="22"/>
          <w:szCs w:val="22"/>
        </w:rPr>
      </w:pPr>
      <w:r w:rsidRPr="00A775DE">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A775DE">
        <w:rPr>
          <w:i/>
          <w:iCs/>
          <w:sz w:val="22"/>
          <w:szCs w:val="22"/>
        </w:rPr>
        <w:t>(zaznaczyć właściwe*):</w:t>
      </w:r>
    </w:p>
    <w:p w14:paraId="3859C4A9" w14:textId="77777777" w:rsidR="0035712B" w:rsidRPr="00A775DE" w:rsidRDefault="0035712B" w:rsidP="00676013">
      <w:pPr>
        <w:jc w:val="both"/>
        <w:rPr>
          <w:bCs/>
          <w:sz w:val="12"/>
          <w:szCs w:val="22"/>
        </w:rPr>
      </w:pPr>
    </w:p>
    <w:p w14:paraId="66DA4C07" w14:textId="77777777" w:rsidR="0035712B" w:rsidRPr="00A775DE" w:rsidRDefault="0035712B" w:rsidP="00357145">
      <w:pPr>
        <w:ind w:left="709"/>
        <w:rPr>
          <w:b/>
          <w:bCs/>
          <w:sz w:val="22"/>
          <w:szCs w:val="22"/>
        </w:rPr>
      </w:pPr>
      <w:r w:rsidRPr="00A775DE">
        <w:rPr>
          <w:b/>
          <w:bCs/>
          <w:sz w:val="22"/>
          <w:szCs w:val="22"/>
        </w:rPr>
        <w:sym w:font="Wingdings" w:char="F0A8"/>
      </w:r>
      <w:r w:rsidRPr="00A775DE">
        <w:rPr>
          <w:b/>
          <w:bCs/>
          <w:sz w:val="22"/>
          <w:szCs w:val="22"/>
        </w:rPr>
        <w:t xml:space="preserve"> - przekracza 50% zamówienia*</w:t>
      </w:r>
    </w:p>
    <w:p w14:paraId="5FA39111" w14:textId="77777777" w:rsidR="0035712B" w:rsidRPr="00A775DE" w:rsidRDefault="0035712B" w:rsidP="00357145">
      <w:pPr>
        <w:ind w:left="709"/>
        <w:rPr>
          <w:sz w:val="22"/>
          <w:szCs w:val="22"/>
        </w:rPr>
      </w:pPr>
      <w:r w:rsidRPr="00A775DE">
        <w:rPr>
          <w:b/>
          <w:bCs/>
          <w:sz w:val="22"/>
          <w:szCs w:val="22"/>
        </w:rPr>
        <w:sym w:font="Wingdings" w:char="F0A8"/>
      </w:r>
      <w:r w:rsidRPr="00A775DE">
        <w:rPr>
          <w:b/>
          <w:bCs/>
          <w:sz w:val="22"/>
          <w:szCs w:val="22"/>
        </w:rPr>
        <w:t xml:space="preserve"> - nie przekracza 50% zamówienia*</w:t>
      </w:r>
      <w:r w:rsidRPr="00A775DE">
        <w:rPr>
          <w:sz w:val="22"/>
          <w:szCs w:val="22"/>
        </w:rPr>
        <w:t xml:space="preserve"> </w:t>
      </w:r>
    </w:p>
    <w:p w14:paraId="210121EE" w14:textId="7BA83FE4" w:rsidR="0035712B" w:rsidRPr="00676013" w:rsidRDefault="0035712B" w:rsidP="00357145">
      <w:pPr>
        <w:ind w:left="709"/>
        <w:jc w:val="both"/>
        <w:rPr>
          <w:b/>
          <w:bCs/>
          <w:i/>
          <w:iCs/>
          <w:sz w:val="18"/>
          <w:szCs w:val="18"/>
        </w:rPr>
      </w:pPr>
      <w:r w:rsidRPr="00A775DE">
        <w:rPr>
          <w:i/>
          <w:iCs/>
          <w:sz w:val="18"/>
          <w:szCs w:val="18"/>
        </w:rPr>
        <w:t xml:space="preserve">(Zamawiający, na podstawie art. 393 ust. 1 pkt 4) ustawy Pzp, odrzuci ofertę, w której udział produktów pochodzących z państw członkowskich Unii Europejskiej, państw, z którymi Unia Europejska zawarła umowy </w:t>
      </w:r>
      <w:r w:rsidR="00676013" w:rsidRPr="00A775DE">
        <w:rPr>
          <w:i/>
          <w:iCs/>
          <w:sz w:val="18"/>
          <w:szCs w:val="18"/>
        </w:rPr>
        <w:br/>
      </w:r>
      <w:r w:rsidRPr="00A775DE">
        <w:rPr>
          <w:i/>
          <w:iCs/>
          <w:sz w:val="18"/>
          <w:szCs w:val="18"/>
        </w:rPr>
        <w:t xml:space="preserve">o równym traktowaniu przedsiębiorców lub państw, wobec których na mocy decyzji Rady stosuje się przepisy dyrektywy 2014/25/UE, </w:t>
      </w:r>
      <w:r w:rsidRPr="00A775DE">
        <w:rPr>
          <w:b/>
          <w:bCs/>
          <w:i/>
          <w:iCs/>
          <w:sz w:val="18"/>
          <w:szCs w:val="18"/>
        </w:rPr>
        <w:t>nie przekracza 50%).</w:t>
      </w:r>
    </w:p>
    <w:p w14:paraId="437F5864" w14:textId="5B826838" w:rsidR="0035712B" w:rsidRPr="00676013" w:rsidRDefault="0035712B" w:rsidP="00676013">
      <w:pPr>
        <w:jc w:val="both"/>
        <w:rPr>
          <w:sz w:val="12"/>
          <w:szCs w:val="22"/>
        </w:rPr>
      </w:pPr>
    </w:p>
    <w:p w14:paraId="3EAC1307" w14:textId="1C705F60" w:rsidR="0035712B" w:rsidRPr="00676013" w:rsidRDefault="0035712B" w:rsidP="00357145">
      <w:pPr>
        <w:numPr>
          <w:ilvl w:val="6"/>
          <w:numId w:val="63"/>
        </w:numPr>
        <w:ind w:left="709" w:hanging="425"/>
        <w:jc w:val="both"/>
        <w:rPr>
          <w:sz w:val="22"/>
          <w:szCs w:val="22"/>
        </w:rPr>
      </w:pPr>
      <w:r w:rsidRPr="00676013">
        <w:rPr>
          <w:bCs/>
          <w:sz w:val="22"/>
        </w:rPr>
        <w:t xml:space="preserve">Oświadczam, </w:t>
      </w:r>
      <w:r w:rsidRPr="00676013">
        <w:rPr>
          <w:sz w:val="22"/>
        </w:rPr>
        <w:t xml:space="preserve">że oferowany towar spełnia wymagania prawa polskiego i Unii Europejskiej </w:t>
      </w:r>
      <w:r w:rsidR="00676013">
        <w:rPr>
          <w:sz w:val="22"/>
        </w:rPr>
        <w:br/>
      </w:r>
      <w:r w:rsidRPr="00676013">
        <w:rPr>
          <w:sz w:val="22"/>
        </w:rPr>
        <w:t>w zakresie wprowadzenia na rynek</w:t>
      </w:r>
      <w:r w:rsidR="00676013" w:rsidRPr="00676013">
        <w:rPr>
          <w:sz w:val="22"/>
        </w:rPr>
        <w:t>.</w:t>
      </w:r>
    </w:p>
    <w:p w14:paraId="6A62DB64" w14:textId="77777777" w:rsidR="0035712B" w:rsidRPr="00676013" w:rsidRDefault="0035712B" w:rsidP="00676013">
      <w:pPr>
        <w:rPr>
          <w:sz w:val="12"/>
          <w:szCs w:val="22"/>
        </w:rPr>
      </w:pP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676013">
      <w:pPr>
        <w:ind w:left="709"/>
        <w:jc w:val="center"/>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59EAE1F1" w:rsidR="0035712B" w:rsidRDefault="0035712B" w:rsidP="00357145">
      <w:pPr>
        <w:ind w:left="709"/>
        <w:jc w:val="both"/>
        <w:rPr>
          <w:i/>
          <w:sz w:val="22"/>
          <w:szCs w:val="22"/>
        </w:rPr>
      </w:pPr>
      <w:r w:rsidRPr="00750E51">
        <w:rPr>
          <w:i/>
          <w:sz w:val="22"/>
          <w:szCs w:val="22"/>
        </w:rPr>
        <w:t>*)</w:t>
      </w:r>
      <w:r w:rsidR="00676013">
        <w:rPr>
          <w:i/>
          <w:sz w:val="22"/>
          <w:szCs w:val="22"/>
        </w:rPr>
        <w:tab/>
      </w:r>
      <w:r w:rsidRPr="00750E51">
        <w:rPr>
          <w:i/>
          <w:sz w:val="22"/>
          <w:szCs w:val="22"/>
        </w:rPr>
        <w:t>W przypadku braku informacji o rodzaju opakowania Zamawiający traktował będzie opakowanie jako opakowanie jednorazowe nie podlegające zwrotowi.</w:t>
      </w:r>
    </w:p>
    <w:p w14:paraId="07509181" w14:textId="77777777" w:rsidR="0035712B" w:rsidRPr="00676013" w:rsidRDefault="0035712B" w:rsidP="00676013">
      <w:pPr>
        <w:jc w:val="both"/>
        <w:rPr>
          <w:sz w:val="12"/>
          <w:szCs w:val="22"/>
        </w:rPr>
      </w:pPr>
    </w:p>
    <w:p w14:paraId="1D7570B7" w14:textId="77777777"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55B43763" w:rsidR="0035712B" w:rsidRDefault="0035712B" w:rsidP="00357145">
      <w:pPr>
        <w:ind w:left="709"/>
        <w:jc w:val="both"/>
        <w:rPr>
          <w:i/>
          <w:sz w:val="22"/>
          <w:szCs w:val="22"/>
        </w:rPr>
      </w:pPr>
      <w:r w:rsidRPr="00F96AB7">
        <w:rPr>
          <w:b/>
          <w:i/>
          <w:sz w:val="22"/>
          <w:szCs w:val="22"/>
        </w:rPr>
        <w:t xml:space="preserve">                                                    </w:t>
      </w:r>
      <w:r w:rsidR="00676013">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676013" w:rsidRDefault="0035712B" w:rsidP="00676013">
      <w:pPr>
        <w:rPr>
          <w:sz w:val="1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13D3F3E8" w14:textId="77777777" w:rsidR="00676013" w:rsidRDefault="00676013" w:rsidP="00676013">
      <w:pPr>
        <w:rPr>
          <w:sz w:val="12"/>
          <w:szCs w:val="22"/>
        </w:rPr>
      </w:pPr>
    </w:p>
    <w:p w14:paraId="4540C281" w14:textId="6072A3AE" w:rsidR="00676013" w:rsidRDefault="00676013">
      <w:pPr>
        <w:spacing w:after="160" w:line="259" w:lineRule="auto"/>
        <w:rPr>
          <w:sz w:val="12"/>
          <w:szCs w:val="22"/>
        </w:rPr>
      </w:pPr>
      <w:r>
        <w:rPr>
          <w:sz w:val="12"/>
          <w:szCs w:val="22"/>
        </w:rPr>
        <w:br w:type="page"/>
      </w:r>
    </w:p>
    <w:p w14:paraId="28FE3BBB" w14:textId="77777777" w:rsidR="00676013" w:rsidRPr="00676013" w:rsidRDefault="00676013" w:rsidP="00676013">
      <w:pPr>
        <w:rPr>
          <w:sz w:val="12"/>
          <w:szCs w:val="22"/>
        </w:rPr>
      </w:pPr>
    </w:p>
    <w:p w14:paraId="21891DE0" w14:textId="77777777" w:rsidR="0035712B" w:rsidRPr="00107755" w:rsidRDefault="0035712B" w:rsidP="00357145">
      <w:pPr>
        <w:numPr>
          <w:ilvl w:val="6"/>
          <w:numId w:val="63"/>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509D08AF" w14:textId="77777777" w:rsidR="00676013" w:rsidRDefault="00676013" w:rsidP="00676013">
      <w:pPr>
        <w:rPr>
          <w:sz w:val="12"/>
          <w:szCs w:val="22"/>
        </w:rPr>
      </w:pPr>
    </w:p>
    <w:p w14:paraId="73CBF5BE" w14:textId="77777777" w:rsidR="00676013" w:rsidRPr="00107755" w:rsidRDefault="00676013" w:rsidP="00676013">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729F7C3F" w14:textId="77777777" w:rsidR="00676013" w:rsidRPr="00107755" w:rsidRDefault="00676013" w:rsidP="00676013">
      <w:pPr>
        <w:ind w:left="709"/>
        <w:rPr>
          <w:sz w:val="22"/>
          <w:szCs w:val="22"/>
        </w:rPr>
      </w:pPr>
      <w:r w:rsidRPr="00107755">
        <w:rPr>
          <w:sz w:val="22"/>
          <w:szCs w:val="22"/>
        </w:rPr>
        <w:sym w:font="Wingdings" w:char="F0A8"/>
      </w:r>
      <w:r w:rsidRPr="00107755">
        <w:rPr>
          <w:sz w:val="22"/>
          <w:szCs w:val="22"/>
        </w:rPr>
        <w:t xml:space="preserve"> - małe przedsiębiorstwo</w:t>
      </w:r>
    </w:p>
    <w:p w14:paraId="6B6E7166" w14:textId="77777777" w:rsidR="00676013" w:rsidRPr="00107755" w:rsidRDefault="00676013" w:rsidP="00676013">
      <w:pPr>
        <w:ind w:left="709"/>
        <w:rPr>
          <w:sz w:val="22"/>
          <w:szCs w:val="22"/>
        </w:rPr>
      </w:pPr>
      <w:r w:rsidRPr="00107755">
        <w:rPr>
          <w:sz w:val="22"/>
          <w:szCs w:val="22"/>
        </w:rPr>
        <w:sym w:font="Wingdings" w:char="F0A8"/>
      </w:r>
      <w:r>
        <w:rPr>
          <w:sz w:val="22"/>
          <w:szCs w:val="22"/>
        </w:rPr>
        <w:t xml:space="preserve"> - średnie przedsię</w:t>
      </w:r>
      <w:r w:rsidRPr="00107755">
        <w:rPr>
          <w:sz w:val="22"/>
          <w:szCs w:val="22"/>
        </w:rPr>
        <w:t>biorstwo</w:t>
      </w:r>
    </w:p>
    <w:p w14:paraId="07014148" w14:textId="77777777" w:rsidR="00676013" w:rsidRPr="00107755" w:rsidRDefault="00676013" w:rsidP="00676013">
      <w:pPr>
        <w:ind w:left="709"/>
        <w:rPr>
          <w:sz w:val="22"/>
          <w:szCs w:val="22"/>
        </w:rPr>
      </w:pPr>
      <w:r w:rsidRPr="00107755">
        <w:rPr>
          <w:sz w:val="22"/>
          <w:szCs w:val="22"/>
        </w:rPr>
        <w:sym w:font="Wingdings" w:char="F0A8"/>
      </w:r>
      <w:r w:rsidRPr="00107755">
        <w:rPr>
          <w:sz w:val="22"/>
          <w:szCs w:val="22"/>
        </w:rPr>
        <w:t xml:space="preserve"> - duże przedsi</w:t>
      </w:r>
      <w:r>
        <w:rPr>
          <w:sz w:val="22"/>
          <w:szCs w:val="22"/>
        </w:rPr>
        <w:t>ę</w:t>
      </w:r>
      <w:r w:rsidRPr="00107755">
        <w:rPr>
          <w:sz w:val="22"/>
          <w:szCs w:val="22"/>
        </w:rPr>
        <w:t>biorstwo</w:t>
      </w:r>
    </w:p>
    <w:p w14:paraId="563217EF" w14:textId="77777777" w:rsidR="00676013" w:rsidRPr="00107755" w:rsidRDefault="00676013" w:rsidP="00676013">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5ACD0F2E" w14:textId="77777777" w:rsidR="00676013" w:rsidRPr="00107755" w:rsidRDefault="00676013" w:rsidP="00676013">
      <w:pPr>
        <w:ind w:left="709"/>
        <w:rPr>
          <w:sz w:val="22"/>
          <w:szCs w:val="22"/>
        </w:rPr>
      </w:pPr>
      <w:r w:rsidRPr="00107755">
        <w:rPr>
          <w:sz w:val="22"/>
          <w:szCs w:val="22"/>
        </w:rPr>
        <w:sym w:font="Wingdings" w:char="F0A8"/>
      </w:r>
      <w:r w:rsidRPr="00107755">
        <w:rPr>
          <w:sz w:val="22"/>
          <w:szCs w:val="22"/>
        </w:rPr>
        <w:t xml:space="preserve"> - inny rodzaj</w:t>
      </w:r>
    </w:p>
    <w:p w14:paraId="07CC2C02" w14:textId="77777777" w:rsidR="00676013" w:rsidRPr="007B1B94" w:rsidRDefault="00676013" w:rsidP="00676013">
      <w:pPr>
        <w:rPr>
          <w:sz w:val="12"/>
          <w:szCs w:val="22"/>
        </w:rPr>
      </w:pPr>
    </w:p>
    <w:p w14:paraId="33630408" w14:textId="77777777" w:rsidR="00676013" w:rsidRDefault="00676013" w:rsidP="00676013">
      <w:pPr>
        <w:rPr>
          <w:sz w:val="12"/>
          <w:szCs w:val="22"/>
        </w:rPr>
      </w:pPr>
    </w:p>
    <w:p w14:paraId="71E0C686" w14:textId="77777777" w:rsidR="00676013" w:rsidRDefault="00676013" w:rsidP="00676013">
      <w:pPr>
        <w:rPr>
          <w:sz w:val="12"/>
          <w:szCs w:val="22"/>
        </w:rPr>
      </w:pPr>
    </w:p>
    <w:p w14:paraId="572CFBFD" w14:textId="77777777" w:rsidR="00676013" w:rsidRPr="00676013" w:rsidRDefault="00676013" w:rsidP="00676013">
      <w:pPr>
        <w:rPr>
          <w:sz w:val="12"/>
          <w:szCs w:val="22"/>
        </w:rPr>
      </w:pPr>
    </w:p>
    <w:p w14:paraId="3EC10977" w14:textId="77777777" w:rsidR="00676013" w:rsidRDefault="0035712B" w:rsidP="00357145">
      <w:pPr>
        <w:jc w:val="right"/>
        <w:rPr>
          <w:b/>
          <w:bCs/>
          <w:sz w:val="22"/>
          <w:szCs w:val="22"/>
        </w:rPr>
      </w:pPr>
      <w:r w:rsidRPr="00750E51">
        <w:rPr>
          <w:b/>
          <w:bCs/>
          <w:sz w:val="22"/>
          <w:szCs w:val="22"/>
        </w:rPr>
        <w:br w:type="page"/>
      </w:r>
    </w:p>
    <w:p w14:paraId="03082C5A" w14:textId="77777777" w:rsidR="00676013" w:rsidRPr="00676013" w:rsidRDefault="00676013" w:rsidP="00676013">
      <w:pPr>
        <w:rPr>
          <w:bCs/>
          <w:sz w:val="12"/>
          <w:szCs w:val="22"/>
        </w:rPr>
      </w:pPr>
    </w:p>
    <w:p w14:paraId="07F0A5BA" w14:textId="0E94F1AD"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4 do SWZ</w:t>
      </w:r>
    </w:p>
    <w:p w14:paraId="36129056" w14:textId="77777777" w:rsidR="0035712B" w:rsidRDefault="0035712B" w:rsidP="00357145">
      <w:pPr>
        <w:tabs>
          <w:tab w:val="left" w:pos="851"/>
        </w:tabs>
        <w:rPr>
          <w:bCs/>
          <w:sz w:val="18"/>
          <w:szCs w:val="22"/>
        </w:rPr>
      </w:pPr>
    </w:p>
    <w:p w14:paraId="32A48B99" w14:textId="77777777" w:rsidR="00676013" w:rsidRPr="00676013" w:rsidRDefault="00676013" w:rsidP="00357145">
      <w:pPr>
        <w:tabs>
          <w:tab w:val="left" w:pos="851"/>
        </w:tabs>
        <w:rPr>
          <w:bCs/>
          <w:sz w:val="18"/>
          <w:szCs w:val="22"/>
        </w:rPr>
      </w:pPr>
    </w:p>
    <w:p w14:paraId="0137FCD3" w14:textId="77777777" w:rsidR="0035712B" w:rsidRPr="00676013" w:rsidRDefault="0035712B" w:rsidP="00357145">
      <w:pPr>
        <w:tabs>
          <w:tab w:val="left" w:pos="851"/>
        </w:tabs>
        <w:jc w:val="center"/>
        <w:rPr>
          <w:b/>
          <w:bCs/>
          <w:sz w:val="24"/>
          <w:szCs w:val="22"/>
        </w:rPr>
      </w:pPr>
      <w:r w:rsidRPr="00676013">
        <w:rPr>
          <w:b/>
          <w:bCs/>
          <w:sz w:val="24"/>
          <w:szCs w:val="22"/>
        </w:rPr>
        <w:t>JEDNOLITY EUROPEJSKI DOKUMENT ZAMÓWIENIA</w:t>
      </w:r>
    </w:p>
    <w:p w14:paraId="5BEAEC5D" w14:textId="77777777" w:rsidR="0035712B" w:rsidRDefault="0035712B" w:rsidP="00357145">
      <w:pPr>
        <w:jc w:val="both"/>
        <w:rPr>
          <w:sz w:val="18"/>
          <w:szCs w:val="22"/>
        </w:rPr>
      </w:pPr>
    </w:p>
    <w:p w14:paraId="6D8C321D" w14:textId="77777777" w:rsidR="00676013" w:rsidRPr="00676013" w:rsidRDefault="00676013" w:rsidP="00357145">
      <w:pPr>
        <w:jc w:val="both"/>
        <w:rPr>
          <w:sz w:val="18"/>
          <w:szCs w:val="22"/>
        </w:rPr>
      </w:pPr>
    </w:p>
    <w:p w14:paraId="5E7A9116" w14:textId="77777777" w:rsidR="0035712B" w:rsidRPr="00EE44BA" w:rsidRDefault="0035712B" w:rsidP="00357145">
      <w:pPr>
        <w:jc w:val="both"/>
        <w:rPr>
          <w:sz w:val="22"/>
          <w:szCs w:val="22"/>
        </w:rPr>
      </w:pPr>
      <w:r w:rsidRPr="00EE44BA">
        <w:rPr>
          <w:sz w:val="22"/>
          <w:szCs w:val="22"/>
        </w:rPr>
        <w:t>Zamawiający udostępni na swojej stronie internetowej elektroniczny plik formularza jednolitego dokumentu (JEDZ) w formacie xml do zaimportowania i wypełnienia przez Wykonawcę w serwisie eESPD.</w:t>
      </w:r>
    </w:p>
    <w:p w14:paraId="1F1CF47A" w14:textId="77777777" w:rsidR="0035712B" w:rsidRPr="00676013" w:rsidRDefault="0035712B" w:rsidP="00357145">
      <w:pPr>
        <w:jc w:val="both"/>
        <w:rPr>
          <w:sz w:val="18"/>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5D47FAA9" w14:textId="77777777" w:rsidR="00676013" w:rsidRPr="00676013" w:rsidRDefault="00676013" w:rsidP="00676013">
      <w:pPr>
        <w:jc w:val="both"/>
        <w:rPr>
          <w:sz w:val="18"/>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2D681CD5" w14:textId="77777777" w:rsidR="00676013" w:rsidRPr="00676013" w:rsidRDefault="00676013" w:rsidP="00676013">
      <w:pPr>
        <w:jc w:val="both"/>
        <w:rPr>
          <w:sz w:val="18"/>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0E26DF63" w14:textId="77777777" w:rsidR="00676013" w:rsidRPr="00676013" w:rsidRDefault="00676013" w:rsidP="00676013">
      <w:pPr>
        <w:jc w:val="both"/>
        <w:rPr>
          <w:sz w:val="18"/>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0"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0"/>
      <w:r>
        <w:rPr>
          <w:sz w:val="22"/>
          <w:szCs w:val="22"/>
        </w:rPr>
        <w:t xml:space="preserve"> </w:t>
      </w:r>
    </w:p>
    <w:p w14:paraId="0454A1CD" w14:textId="77777777" w:rsidR="00676013" w:rsidRPr="00676013" w:rsidRDefault="00676013" w:rsidP="00676013">
      <w:pPr>
        <w:jc w:val="both"/>
        <w:rPr>
          <w:sz w:val="18"/>
          <w:szCs w:val="22"/>
        </w:rPr>
      </w:pPr>
    </w:p>
    <w:p w14:paraId="31825506" w14:textId="6B9A3C81"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w:t>
      </w:r>
      <w:r w:rsidR="00676013">
        <w:rPr>
          <w:sz w:val="22"/>
          <w:szCs w:val="22"/>
        </w:rPr>
        <w:br/>
      </w:r>
      <w:r w:rsidRPr="002763D5">
        <w:rPr>
          <w:sz w:val="22"/>
          <w:szCs w:val="22"/>
        </w:rPr>
        <w:t xml:space="preserve">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3DCFD7DD" w14:textId="77777777" w:rsidR="00676013" w:rsidRPr="00676013" w:rsidRDefault="00676013" w:rsidP="00676013">
      <w:pPr>
        <w:jc w:val="both"/>
        <w:rPr>
          <w:sz w:val="18"/>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6999216F" w14:textId="77777777" w:rsidR="00676013" w:rsidRPr="00676013" w:rsidRDefault="00676013" w:rsidP="00676013">
      <w:pPr>
        <w:jc w:val="both"/>
        <w:rPr>
          <w:sz w:val="18"/>
          <w:szCs w:val="22"/>
        </w:rPr>
      </w:pPr>
    </w:p>
    <w:p w14:paraId="7463F38B" w14:textId="77777777" w:rsidR="00676013" w:rsidRDefault="0035712B" w:rsidP="00357145">
      <w:pPr>
        <w:jc w:val="right"/>
        <w:rPr>
          <w:b/>
          <w:bCs/>
          <w:sz w:val="22"/>
          <w:szCs w:val="22"/>
        </w:rPr>
      </w:pPr>
      <w:r>
        <w:rPr>
          <w:b/>
          <w:bCs/>
          <w:sz w:val="22"/>
          <w:szCs w:val="22"/>
        </w:rPr>
        <w:br w:type="page"/>
      </w:r>
    </w:p>
    <w:p w14:paraId="74FB7D15" w14:textId="77777777" w:rsidR="00676013" w:rsidRPr="00676013" w:rsidRDefault="00676013" w:rsidP="00676013">
      <w:pPr>
        <w:rPr>
          <w:bCs/>
          <w:sz w:val="18"/>
          <w:szCs w:val="22"/>
        </w:rPr>
      </w:pPr>
    </w:p>
    <w:p w14:paraId="63DBADBF" w14:textId="3983164E"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5 do SWZ</w:t>
      </w:r>
    </w:p>
    <w:p w14:paraId="7DA56DB9" w14:textId="77777777" w:rsidR="0035712B" w:rsidRPr="00676013" w:rsidRDefault="0035712B" w:rsidP="00357145">
      <w:pPr>
        <w:jc w:val="both"/>
        <w:rPr>
          <w:sz w:val="18"/>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Pr="00676013" w:rsidRDefault="0035712B" w:rsidP="00676013">
      <w:pPr>
        <w:rPr>
          <w:sz w:val="18"/>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676013" w:rsidRDefault="0035712B" w:rsidP="00676013">
      <w:pPr>
        <w:pStyle w:val="Tekstpodstawowywcity"/>
        <w:tabs>
          <w:tab w:val="left" w:pos="851"/>
        </w:tabs>
        <w:jc w:val="left"/>
        <w:rPr>
          <w:sz w:val="18"/>
          <w:szCs w:val="22"/>
        </w:rPr>
      </w:pPr>
    </w:p>
    <w:tbl>
      <w:tblPr>
        <w:tblW w:w="10065"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464B0A">
        <w:trPr>
          <w:jc w:val="center"/>
        </w:trPr>
        <w:tc>
          <w:tcPr>
            <w:tcW w:w="425" w:type="dxa"/>
            <w:shd w:val="clear" w:color="auto" w:fill="E7E6E6" w:themeFill="background2"/>
            <w:vAlign w:val="center"/>
          </w:tcPr>
          <w:p w14:paraId="77C4BB97" w14:textId="77777777" w:rsidR="0035712B" w:rsidRPr="00676013" w:rsidRDefault="0035712B" w:rsidP="00357145">
            <w:pPr>
              <w:pStyle w:val="Tekstpodstawowywcity1"/>
              <w:tabs>
                <w:tab w:val="left" w:pos="851"/>
              </w:tabs>
              <w:ind w:left="-70"/>
              <w:rPr>
                <w:rFonts w:ascii="Times New Roman" w:hAnsi="Times New Roman"/>
                <w:b/>
                <w:bCs/>
                <w:sz w:val="20"/>
                <w:szCs w:val="20"/>
              </w:rPr>
            </w:pPr>
            <w:r w:rsidRPr="00676013">
              <w:rPr>
                <w:rFonts w:ascii="Times New Roman" w:hAnsi="Times New Roman"/>
                <w:b/>
                <w:bCs/>
                <w:sz w:val="20"/>
                <w:szCs w:val="20"/>
              </w:rPr>
              <w:t>Lp.</w:t>
            </w:r>
          </w:p>
        </w:tc>
        <w:tc>
          <w:tcPr>
            <w:tcW w:w="2836" w:type="dxa"/>
            <w:shd w:val="clear" w:color="auto" w:fill="E7E6E6" w:themeFill="background2"/>
            <w:vAlign w:val="center"/>
          </w:tcPr>
          <w:p w14:paraId="515D85A4" w14:textId="77777777" w:rsidR="0035712B" w:rsidRPr="00676013" w:rsidRDefault="0035712B" w:rsidP="00357145">
            <w:pPr>
              <w:pStyle w:val="Tekstpodstawowywcity1"/>
              <w:tabs>
                <w:tab w:val="left" w:pos="851"/>
              </w:tabs>
              <w:ind w:left="0"/>
              <w:jc w:val="center"/>
              <w:rPr>
                <w:rFonts w:ascii="Times New Roman" w:hAnsi="Times New Roman"/>
                <w:b/>
                <w:bCs/>
                <w:sz w:val="20"/>
                <w:szCs w:val="20"/>
              </w:rPr>
            </w:pPr>
            <w:r w:rsidRPr="00676013">
              <w:rPr>
                <w:rFonts w:ascii="Times New Roman" w:hAnsi="Times New Roman"/>
                <w:b/>
                <w:bCs/>
                <w:sz w:val="20"/>
                <w:szCs w:val="20"/>
              </w:rPr>
              <w:t>Przedmiot zamówienia</w:t>
            </w:r>
          </w:p>
        </w:tc>
        <w:tc>
          <w:tcPr>
            <w:tcW w:w="1559" w:type="dxa"/>
            <w:shd w:val="clear" w:color="auto" w:fill="E7E6E6" w:themeFill="background2"/>
            <w:vAlign w:val="center"/>
          </w:tcPr>
          <w:p w14:paraId="0BDCD31A" w14:textId="77777777" w:rsidR="0035712B" w:rsidRPr="00676013" w:rsidRDefault="0035712B" w:rsidP="00357145">
            <w:pPr>
              <w:pStyle w:val="Tekstpodstawowywcity1"/>
              <w:tabs>
                <w:tab w:val="left" w:pos="851"/>
              </w:tabs>
              <w:ind w:left="0"/>
              <w:jc w:val="center"/>
              <w:rPr>
                <w:rFonts w:ascii="Times New Roman" w:hAnsi="Times New Roman"/>
                <w:b/>
                <w:bCs/>
                <w:sz w:val="20"/>
                <w:szCs w:val="20"/>
              </w:rPr>
            </w:pPr>
            <w:r w:rsidRPr="00676013">
              <w:rPr>
                <w:rFonts w:ascii="Times New Roman" w:hAnsi="Times New Roman"/>
                <w:b/>
                <w:bCs/>
                <w:sz w:val="20"/>
                <w:szCs w:val="20"/>
              </w:rPr>
              <w:t>Wartość zamówienia netto zł</w:t>
            </w:r>
          </w:p>
        </w:tc>
        <w:tc>
          <w:tcPr>
            <w:tcW w:w="1418" w:type="dxa"/>
            <w:shd w:val="clear" w:color="auto" w:fill="E7E6E6" w:themeFill="background2"/>
            <w:vAlign w:val="center"/>
          </w:tcPr>
          <w:p w14:paraId="319B3CDA" w14:textId="77777777" w:rsidR="0035712B" w:rsidRPr="00676013" w:rsidRDefault="0035712B" w:rsidP="00357145">
            <w:pPr>
              <w:pStyle w:val="Tekstpodstawowywcity"/>
              <w:tabs>
                <w:tab w:val="left" w:pos="851"/>
              </w:tabs>
              <w:rPr>
                <w:bCs w:val="0"/>
                <w:sz w:val="20"/>
              </w:rPr>
            </w:pPr>
            <w:r w:rsidRPr="00676013">
              <w:rPr>
                <w:bCs w:val="0"/>
                <w:sz w:val="20"/>
              </w:rPr>
              <w:t>Data dostawy</w:t>
            </w:r>
          </w:p>
          <w:p w14:paraId="2B7A37B6" w14:textId="77777777" w:rsidR="0035712B" w:rsidRPr="00676013" w:rsidRDefault="0035712B" w:rsidP="00357145">
            <w:pPr>
              <w:pStyle w:val="Tekstpodstawowywcity1"/>
              <w:tabs>
                <w:tab w:val="left" w:pos="851"/>
              </w:tabs>
              <w:ind w:left="0"/>
              <w:jc w:val="center"/>
              <w:rPr>
                <w:rFonts w:ascii="Times New Roman" w:hAnsi="Times New Roman"/>
                <w:b/>
                <w:sz w:val="20"/>
                <w:szCs w:val="20"/>
              </w:rPr>
            </w:pPr>
            <w:r w:rsidRPr="00676013">
              <w:rPr>
                <w:rFonts w:ascii="Times New Roman" w:hAnsi="Times New Roman" w:cs="Univers Condensed"/>
                <w:b/>
                <w:sz w:val="20"/>
                <w:szCs w:val="20"/>
              </w:rPr>
              <w:t>(należy podać: dd/mm/rrrr lub okres od dd/mm/rrrr do dd/mm/rrrr)</w:t>
            </w:r>
          </w:p>
        </w:tc>
        <w:tc>
          <w:tcPr>
            <w:tcW w:w="1842" w:type="dxa"/>
            <w:shd w:val="clear" w:color="auto" w:fill="E7E6E6" w:themeFill="background2"/>
            <w:vAlign w:val="center"/>
          </w:tcPr>
          <w:p w14:paraId="0AB803A8" w14:textId="77777777" w:rsidR="0035712B" w:rsidRPr="00676013" w:rsidRDefault="0035712B" w:rsidP="00357145">
            <w:pPr>
              <w:pStyle w:val="Tekstpodstawowywcity1"/>
              <w:tabs>
                <w:tab w:val="left" w:pos="851"/>
              </w:tabs>
              <w:ind w:left="0"/>
              <w:jc w:val="center"/>
              <w:rPr>
                <w:rFonts w:ascii="Times New Roman" w:hAnsi="Times New Roman"/>
                <w:b/>
                <w:bCs/>
                <w:sz w:val="20"/>
                <w:szCs w:val="20"/>
              </w:rPr>
            </w:pPr>
            <w:r w:rsidRPr="00676013">
              <w:rPr>
                <w:rFonts w:ascii="Times New Roman" w:hAnsi="Times New Roman"/>
                <w:b/>
                <w:bCs/>
                <w:sz w:val="20"/>
                <w:szCs w:val="20"/>
              </w:rPr>
              <w:t>Pełna nazwa Podmiotu, na rzecz którego dostawy zostały wykonane</w:t>
            </w:r>
          </w:p>
        </w:tc>
        <w:tc>
          <w:tcPr>
            <w:tcW w:w="1985" w:type="dxa"/>
            <w:shd w:val="clear" w:color="auto" w:fill="E7E6E6" w:themeFill="background2"/>
            <w:vAlign w:val="center"/>
          </w:tcPr>
          <w:p w14:paraId="507102E5" w14:textId="77777777" w:rsidR="0035712B" w:rsidRPr="00676013" w:rsidRDefault="0035712B" w:rsidP="00357145">
            <w:pPr>
              <w:pStyle w:val="Tekstpodstawowywcity1"/>
              <w:tabs>
                <w:tab w:val="left" w:pos="851"/>
              </w:tabs>
              <w:ind w:left="0"/>
              <w:jc w:val="center"/>
              <w:rPr>
                <w:rFonts w:ascii="Times New Roman" w:hAnsi="Times New Roman"/>
                <w:b/>
                <w:bCs/>
                <w:sz w:val="20"/>
                <w:szCs w:val="20"/>
              </w:rPr>
            </w:pPr>
            <w:r w:rsidRPr="00676013">
              <w:rPr>
                <w:rFonts w:ascii="Times New Roman" w:hAnsi="Times New Roman"/>
                <w:b/>
                <w:bCs/>
                <w:iCs/>
                <w:sz w:val="20"/>
                <w:szCs w:val="20"/>
              </w:rPr>
              <w:t>Podmiot wykonujący zamówienie</w:t>
            </w:r>
            <w:r w:rsidRPr="00676013">
              <w:rPr>
                <w:rFonts w:ascii="Times New Roman" w:hAnsi="Times New Roman"/>
                <w:b/>
                <w:sz w:val="20"/>
                <w:szCs w:val="20"/>
              </w:rPr>
              <w:t xml:space="preserve"> </w:t>
            </w:r>
            <w:r w:rsidRPr="00676013">
              <w:rPr>
                <w:rFonts w:ascii="Times New Roman" w:hAnsi="Times New Roman"/>
                <w:b/>
                <w:bCs/>
                <w:sz w:val="20"/>
                <w:szCs w:val="20"/>
              </w:rPr>
              <w:t>(w przypadku korzystania przez Wykonawcę z potencjału podmiotu udostępniającego zasoby)</w:t>
            </w:r>
          </w:p>
        </w:tc>
      </w:tr>
      <w:tr w:rsidR="0035712B" w:rsidRPr="00750E51" w14:paraId="17468E74" w14:textId="77777777" w:rsidTr="00464B0A">
        <w:trPr>
          <w:cantSplit/>
          <w:trHeight w:val="294"/>
          <w:jc w:val="center"/>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464B0A">
        <w:trPr>
          <w:cantSplit/>
          <w:trHeight w:val="553"/>
          <w:jc w:val="center"/>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464B0A">
        <w:trPr>
          <w:cantSplit/>
          <w:trHeight w:val="561"/>
          <w:jc w:val="center"/>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464B0A">
        <w:trPr>
          <w:cantSplit/>
          <w:trHeight w:val="561"/>
          <w:jc w:val="center"/>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464B0A">
        <w:trPr>
          <w:cantSplit/>
          <w:trHeight w:val="561"/>
          <w:jc w:val="center"/>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676013" w:rsidRDefault="0035712B" w:rsidP="00676013">
      <w:pPr>
        <w:pStyle w:val="Tekstpodstawowywcity"/>
        <w:tabs>
          <w:tab w:val="left" w:pos="851"/>
        </w:tabs>
        <w:jc w:val="left"/>
        <w:rPr>
          <w:b w:val="0"/>
          <w:sz w:val="18"/>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Pr="00676013" w:rsidRDefault="0035712B" w:rsidP="00676013">
      <w:pPr>
        <w:pStyle w:val="Tekstpodstawowywcity"/>
        <w:jc w:val="left"/>
        <w:rPr>
          <w:b w:val="0"/>
          <w:sz w:val="18"/>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1CB9798A"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Pzp.</w:t>
      </w:r>
    </w:p>
    <w:p w14:paraId="0735C4C2" w14:textId="77777777" w:rsidR="0035712B" w:rsidRPr="00676013" w:rsidRDefault="0035712B" w:rsidP="00357145">
      <w:pPr>
        <w:jc w:val="both"/>
        <w:rPr>
          <w:sz w:val="18"/>
        </w:rPr>
      </w:pPr>
    </w:p>
    <w:p w14:paraId="34C9F801" w14:textId="77777777" w:rsidR="0035712B" w:rsidRPr="00676013" w:rsidRDefault="0035712B" w:rsidP="00357145">
      <w:pPr>
        <w:jc w:val="both"/>
        <w:rPr>
          <w:bCs/>
          <w:sz w:val="18"/>
        </w:rPr>
      </w:pPr>
    </w:p>
    <w:p w14:paraId="12786E4A" w14:textId="77777777" w:rsidR="00676013" w:rsidRDefault="0035712B" w:rsidP="00357145">
      <w:pPr>
        <w:jc w:val="right"/>
        <w:rPr>
          <w:b/>
          <w:i/>
          <w:iCs/>
          <w:sz w:val="22"/>
          <w:szCs w:val="22"/>
        </w:rPr>
      </w:pPr>
      <w:r w:rsidRPr="00750E51">
        <w:rPr>
          <w:b/>
          <w:i/>
          <w:iCs/>
          <w:sz w:val="22"/>
          <w:szCs w:val="22"/>
        </w:rPr>
        <w:br w:type="page"/>
      </w:r>
    </w:p>
    <w:p w14:paraId="77906ECE" w14:textId="77777777" w:rsidR="00676013" w:rsidRPr="00676013" w:rsidRDefault="00676013" w:rsidP="00676013">
      <w:pPr>
        <w:rPr>
          <w:iCs/>
          <w:sz w:val="18"/>
          <w:szCs w:val="18"/>
        </w:rPr>
      </w:pPr>
    </w:p>
    <w:p w14:paraId="433C1AAD" w14:textId="312BC77A"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47C19818" w14:textId="77777777" w:rsidR="0035712B" w:rsidRPr="00676013" w:rsidRDefault="0035712B" w:rsidP="00357145">
      <w:pPr>
        <w:rPr>
          <w:bCs/>
          <w:sz w:val="18"/>
          <w:szCs w:val="18"/>
        </w:rPr>
      </w:pPr>
    </w:p>
    <w:p w14:paraId="68F4AB74" w14:textId="77777777" w:rsidR="0035712B" w:rsidRPr="00676013" w:rsidRDefault="0035712B" w:rsidP="00357145">
      <w:pPr>
        <w:rPr>
          <w:bCs/>
          <w:sz w:val="18"/>
          <w:szCs w:val="18"/>
        </w:rPr>
      </w:pPr>
    </w:p>
    <w:p w14:paraId="0D628013" w14:textId="77777777" w:rsidR="0035712B" w:rsidRPr="00676013" w:rsidRDefault="0035712B" w:rsidP="00357145">
      <w:pPr>
        <w:jc w:val="center"/>
        <w:rPr>
          <w:b/>
          <w:sz w:val="24"/>
          <w:szCs w:val="24"/>
        </w:rPr>
      </w:pPr>
      <w:r w:rsidRPr="00676013">
        <w:rPr>
          <w:b/>
          <w:sz w:val="24"/>
          <w:szCs w:val="24"/>
        </w:rPr>
        <w:t>OŚWIADCZENIE</w:t>
      </w:r>
    </w:p>
    <w:p w14:paraId="16D800D8" w14:textId="77777777" w:rsidR="0035712B" w:rsidRPr="00844924" w:rsidRDefault="0035712B" w:rsidP="00357145">
      <w:pPr>
        <w:jc w:val="center"/>
        <w:rPr>
          <w:b/>
          <w:sz w:val="22"/>
          <w:szCs w:val="22"/>
        </w:rPr>
      </w:pPr>
      <w:r w:rsidRPr="00676013">
        <w:rPr>
          <w:b/>
          <w:sz w:val="24"/>
          <w:szCs w:val="24"/>
        </w:rPr>
        <w:t>O PRZYNALEŻNOŚCI LUB BRAKU PRZYNALEŻNOŚCI DO TEJ SAMEJ GRUPY KAPITAŁOWEJ</w:t>
      </w:r>
    </w:p>
    <w:p w14:paraId="77A50AD3" w14:textId="77777777" w:rsidR="0035712B" w:rsidRPr="00676013" w:rsidRDefault="0035712B" w:rsidP="00357145">
      <w:pPr>
        <w:rPr>
          <w:sz w:val="18"/>
          <w:szCs w:val="18"/>
        </w:rPr>
      </w:pPr>
    </w:p>
    <w:p w14:paraId="119D2EE0" w14:textId="77777777" w:rsidR="0035712B" w:rsidRPr="00676013" w:rsidRDefault="0035712B" w:rsidP="00357145">
      <w:pPr>
        <w:rPr>
          <w:sz w:val="18"/>
          <w:szCs w:val="18"/>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59F55C51" w14:textId="77777777" w:rsidR="00676013" w:rsidRPr="00676013" w:rsidRDefault="00676013" w:rsidP="00676013">
      <w:pPr>
        <w:rPr>
          <w:sz w:val="18"/>
          <w:szCs w:val="18"/>
        </w:rPr>
      </w:pPr>
    </w:p>
    <w:p w14:paraId="34E36F8F" w14:textId="77777777" w:rsidR="00676013" w:rsidRPr="00676013" w:rsidRDefault="00676013" w:rsidP="00676013">
      <w:pPr>
        <w:rPr>
          <w:sz w:val="18"/>
          <w:szCs w:val="18"/>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143B9C84" w14:textId="77777777" w:rsidR="00676013" w:rsidRPr="00676013" w:rsidRDefault="00676013" w:rsidP="00676013">
      <w:pPr>
        <w:rPr>
          <w:sz w:val="18"/>
          <w:szCs w:val="18"/>
        </w:rPr>
      </w:pPr>
    </w:p>
    <w:p w14:paraId="4DF02614" w14:textId="77777777" w:rsidR="00676013" w:rsidRPr="00676013" w:rsidRDefault="00676013" w:rsidP="00676013">
      <w:pPr>
        <w:rPr>
          <w:sz w:val="18"/>
          <w:szCs w:val="18"/>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Pzp</w:t>
      </w:r>
      <w:r w:rsidRPr="000B2254">
        <w:rPr>
          <w:sz w:val="22"/>
          <w:szCs w:val="22"/>
        </w:rPr>
        <w:t>:</w:t>
      </w:r>
    </w:p>
    <w:p w14:paraId="43996B78" w14:textId="77777777" w:rsidR="0035712B" w:rsidRPr="00676013" w:rsidRDefault="0035712B" w:rsidP="00357145">
      <w:pPr>
        <w:jc w:val="both"/>
        <w:rPr>
          <w:sz w:val="18"/>
          <w:szCs w:val="22"/>
        </w:rPr>
      </w:pPr>
    </w:p>
    <w:p w14:paraId="3B748EC8" w14:textId="77777777" w:rsidR="00676013" w:rsidRPr="00676013" w:rsidRDefault="00676013" w:rsidP="00357145">
      <w:pPr>
        <w:jc w:val="both"/>
        <w:rPr>
          <w:sz w:val="18"/>
          <w:szCs w:val="22"/>
        </w:rPr>
      </w:pPr>
    </w:p>
    <w:p w14:paraId="6FBCB721" w14:textId="0B29878B"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1" w:name="_Hlk86214246"/>
      <w:r w:rsidR="00A93669" w:rsidRPr="004B67F2">
        <w:rPr>
          <w:bCs/>
          <w:iCs/>
          <w:sz w:val="22"/>
          <w:szCs w:val="22"/>
        </w:rPr>
        <w:t xml:space="preserve">Dz. U. z </w:t>
      </w:r>
      <w:r w:rsidR="00A93669">
        <w:rPr>
          <w:sz w:val="22"/>
          <w:szCs w:val="22"/>
        </w:rPr>
        <w:t>202</w:t>
      </w:r>
      <w:r w:rsidR="00C768C9">
        <w:rPr>
          <w:sz w:val="22"/>
          <w:szCs w:val="22"/>
        </w:rPr>
        <w:t>4</w:t>
      </w:r>
      <w:r w:rsidR="00A93669">
        <w:rPr>
          <w:sz w:val="22"/>
          <w:szCs w:val="22"/>
        </w:rPr>
        <w:t>3r. poz. 16</w:t>
      </w:r>
      <w:r w:rsidR="00C768C9">
        <w:rPr>
          <w:sz w:val="22"/>
          <w:szCs w:val="22"/>
        </w:rPr>
        <w:t>16</w:t>
      </w:r>
      <w:bookmarkEnd w:id="31"/>
      <w:r w:rsidRPr="003349BC">
        <w:rPr>
          <w:bCs/>
          <w:iCs/>
          <w:sz w:val="22"/>
          <w:szCs w:val="22"/>
        </w:rPr>
        <w:t xml:space="preserve">), z innym wykonawcą, który złożył odrębną ofertę </w:t>
      </w:r>
    </w:p>
    <w:p w14:paraId="35CA5357" w14:textId="77777777" w:rsidR="0035712B" w:rsidRDefault="0035712B" w:rsidP="00357145">
      <w:pPr>
        <w:jc w:val="both"/>
        <w:rPr>
          <w:sz w:val="18"/>
          <w:szCs w:val="22"/>
        </w:rPr>
      </w:pPr>
    </w:p>
    <w:p w14:paraId="6DD4E92C" w14:textId="77777777" w:rsidR="00676013" w:rsidRPr="00676013" w:rsidRDefault="00676013" w:rsidP="00357145">
      <w:pPr>
        <w:jc w:val="both"/>
        <w:rPr>
          <w:sz w:val="18"/>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137705BD"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C768C9">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C768C9">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3E876362" w14:textId="77777777" w:rsidR="0035712B" w:rsidRPr="00676013" w:rsidRDefault="0035712B" w:rsidP="00676013">
      <w:pPr>
        <w:jc w:val="both"/>
        <w:rPr>
          <w:sz w:val="18"/>
          <w:szCs w:val="22"/>
        </w:rPr>
      </w:pPr>
    </w:p>
    <w:p w14:paraId="6AFC8CCD" w14:textId="77777777" w:rsidR="0035712B" w:rsidRPr="00676013" w:rsidRDefault="0035712B" w:rsidP="00357145">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676013">
        <w:tc>
          <w:tcPr>
            <w:tcW w:w="959" w:type="dxa"/>
            <w:shd w:val="clear" w:color="auto" w:fill="E7E6E6" w:themeFill="background2"/>
            <w:vAlign w:val="center"/>
          </w:tcPr>
          <w:p w14:paraId="75B28B62" w14:textId="77777777" w:rsidR="0035712B" w:rsidRPr="00827930" w:rsidRDefault="0035712B" w:rsidP="00357145">
            <w:pPr>
              <w:jc w:val="center"/>
            </w:pPr>
            <w:r w:rsidRPr="00827930">
              <w:t>Lp.</w:t>
            </w:r>
          </w:p>
        </w:tc>
        <w:tc>
          <w:tcPr>
            <w:tcW w:w="8251" w:type="dxa"/>
            <w:shd w:val="clear" w:color="auto" w:fill="E7E6E6" w:themeFill="background2"/>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693757">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693757">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693757">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693757">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Pr="00676013" w:rsidRDefault="0035712B" w:rsidP="00357145">
      <w:pPr>
        <w:jc w:val="both"/>
        <w:rPr>
          <w:sz w:val="18"/>
        </w:rPr>
      </w:pPr>
    </w:p>
    <w:p w14:paraId="40776D4C" w14:textId="77777777" w:rsidR="0035712B" w:rsidRPr="007C5117" w:rsidRDefault="0035712B" w:rsidP="00357145">
      <w:pPr>
        <w:jc w:val="both"/>
      </w:pPr>
      <w:r w:rsidRPr="007C5117">
        <w:t>*) – zaznaczyć odpowiednio</w:t>
      </w:r>
    </w:p>
    <w:p w14:paraId="40A8C537" w14:textId="77777777" w:rsidR="0035712B" w:rsidRPr="00676013" w:rsidRDefault="0035712B" w:rsidP="00357145">
      <w:pPr>
        <w:jc w:val="both"/>
        <w:rPr>
          <w:sz w:val="18"/>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676013" w:rsidRDefault="0035712B" w:rsidP="00357145">
      <w:pPr>
        <w:tabs>
          <w:tab w:val="left" w:pos="851"/>
        </w:tabs>
        <w:jc w:val="both"/>
        <w:rPr>
          <w:bCs/>
          <w:sz w:val="18"/>
        </w:rPr>
      </w:pPr>
    </w:p>
    <w:p w14:paraId="5823E106" w14:textId="77777777" w:rsidR="00C768C9" w:rsidRDefault="0035712B" w:rsidP="00357145">
      <w:pPr>
        <w:jc w:val="right"/>
        <w:rPr>
          <w:b/>
          <w:strike/>
          <w:sz w:val="22"/>
          <w:szCs w:val="22"/>
        </w:rPr>
      </w:pPr>
      <w:r w:rsidRPr="006E4D17">
        <w:rPr>
          <w:b/>
          <w:strike/>
          <w:sz w:val="22"/>
          <w:szCs w:val="22"/>
        </w:rPr>
        <w:br w:type="page"/>
      </w:r>
    </w:p>
    <w:p w14:paraId="0E38E7ED" w14:textId="77777777" w:rsidR="00C768C9" w:rsidRPr="00C768C9" w:rsidRDefault="00C768C9" w:rsidP="00C768C9">
      <w:pPr>
        <w:rPr>
          <w:sz w:val="18"/>
          <w:szCs w:val="22"/>
        </w:rPr>
      </w:pPr>
    </w:p>
    <w:p w14:paraId="33D228DE" w14:textId="737C9A50"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C768C9" w:rsidRDefault="0035712B" w:rsidP="00357145">
      <w:pPr>
        <w:rPr>
          <w:iCs/>
          <w:sz w:val="18"/>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Pr="00C768C9" w:rsidRDefault="0035712B" w:rsidP="00357145">
      <w:pPr>
        <w:jc w:val="both"/>
        <w:rPr>
          <w:sz w:val="18"/>
        </w:rPr>
      </w:pPr>
    </w:p>
    <w:p w14:paraId="31F0E3FD" w14:textId="6662C3BC" w:rsidR="0035712B" w:rsidRPr="00C77EA5" w:rsidRDefault="0035712B" w:rsidP="00357145">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C768C9">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29F7F3DA" w14:textId="77777777" w:rsidR="00C768C9" w:rsidRPr="00C768C9" w:rsidRDefault="00C768C9" w:rsidP="00C768C9">
      <w:pPr>
        <w:jc w:val="both"/>
        <w:rPr>
          <w:sz w:val="18"/>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68C9" w:rsidRDefault="0035712B" w:rsidP="00357145">
      <w:pPr>
        <w:jc w:val="both"/>
        <w:rPr>
          <w:sz w:val="18"/>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68C9" w:rsidRDefault="0035712B" w:rsidP="00C768C9">
      <w:pPr>
        <w:jc w:val="both"/>
        <w:rPr>
          <w:sz w:val="18"/>
          <w:szCs w:val="18"/>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C768C9" w:rsidRDefault="0035712B" w:rsidP="00C768C9">
      <w:pPr>
        <w:jc w:val="both"/>
        <w:rPr>
          <w:sz w:val="18"/>
          <w:szCs w:val="18"/>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C768C9" w:rsidRDefault="0035712B" w:rsidP="00C768C9">
      <w:pPr>
        <w:jc w:val="both"/>
        <w:rPr>
          <w:sz w:val="18"/>
          <w:szCs w:val="18"/>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C768C9" w:rsidRDefault="0035712B" w:rsidP="00C768C9">
      <w:pPr>
        <w:jc w:val="both"/>
        <w:rPr>
          <w:sz w:val="18"/>
          <w:szCs w:val="18"/>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C768C9" w:rsidRDefault="0035712B" w:rsidP="00357145">
      <w:pPr>
        <w:jc w:val="both"/>
        <w:rPr>
          <w:sz w:val="18"/>
          <w:szCs w:val="18"/>
        </w:rPr>
      </w:pPr>
    </w:p>
    <w:p w14:paraId="50296EA6" w14:textId="75FBFA6E" w:rsidR="0035712B" w:rsidRDefault="0035712B" w:rsidP="00357145">
      <w:pPr>
        <w:numPr>
          <w:ilvl w:val="0"/>
          <w:numId w:val="2"/>
        </w:numPr>
        <w:jc w:val="both"/>
        <w:rPr>
          <w:sz w:val="22"/>
        </w:rPr>
      </w:pPr>
      <w:r w:rsidRPr="000B2254">
        <w:rPr>
          <w:sz w:val="22"/>
        </w:rPr>
        <w:t xml:space="preserve">Sposób i okres udostępnienia wykonawcy i wykorzystania przez niego zasobów </w:t>
      </w:r>
      <w:r w:rsidR="00C768C9">
        <w:rPr>
          <w:sz w:val="22"/>
        </w:rPr>
        <w:br/>
      </w:r>
      <w:r w:rsidRPr="000B2254">
        <w:rPr>
          <w:sz w:val="22"/>
        </w:rPr>
        <w:t>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3FA4834F" w14:textId="77777777" w:rsidR="0035712B" w:rsidRPr="00C768C9" w:rsidRDefault="0035712B" w:rsidP="00357145">
      <w:pPr>
        <w:jc w:val="both"/>
        <w:rPr>
          <w:sz w:val="18"/>
          <w:szCs w:val="18"/>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C768C9" w:rsidRDefault="0035712B" w:rsidP="00357145">
      <w:pPr>
        <w:jc w:val="both"/>
        <w:rPr>
          <w:sz w:val="18"/>
          <w:szCs w:val="18"/>
        </w:rPr>
      </w:pPr>
    </w:p>
    <w:p w14:paraId="57D6A70C" w14:textId="77777777" w:rsidR="0035712B" w:rsidRPr="00C768C9" w:rsidRDefault="0035712B" w:rsidP="00357145">
      <w:pPr>
        <w:jc w:val="both"/>
        <w:rPr>
          <w:sz w:val="18"/>
          <w:szCs w:val="18"/>
        </w:rPr>
      </w:pPr>
    </w:p>
    <w:p w14:paraId="60D36D38" w14:textId="77777777" w:rsidR="0035712B" w:rsidRPr="00C768C9" w:rsidRDefault="0035712B" w:rsidP="00357145">
      <w:pPr>
        <w:tabs>
          <w:tab w:val="left" w:pos="851"/>
        </w:tabs>
        <w:rPr>
          <w:bCs/>
          <w:sz w:val="18"/>
          <w:szCs w:val="18"/>
        </w:rPr>
      </w:pPr>
    </w:p>
    <w:p w14:paraId="2A11F2D5" w14:textId="77777777" w:rsidR="0035712B" w:rsidRPr="00C768C9" w:rsidRDefault="0035712B" w:rsidP="00357145">
      <w:pPr>
        <w:tabs>
          <w:tab w:val="left" w:pos="851"/>
        </w:tabs>
        <w:rPr>
          <w:bCs/>
          <w:sz w:val="18"/>
          <w:szCs w:val="18"/>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Pr="00C768C9" w:rsidRDefault="0035712B" w:rsidP="00357145">
      <w:pPr>
        <w:ind w:left="4395"/>
        <w:jc w:val="center"/>
        <w:rPr>
          <w:iCs/>
          <w:sz w:val="18"/>
        </w:rPr>
      </w:pPr>
    </w:p>
    <w:p w14:paraId="7641FFDC" w14:textId="77777777" w:rsidR="0035712B" w:rsidRPr="00C768C9" w:rsidRDefault="0035712B" w:rsidP="00357145">
      <w:pPr>
        <w:ind w:left="4395"/>
        <w:jc w:val="center"/>
        <w:rPr>
          <w:iCs/>
          <w:sz w:val="18"/>
        </w:rPr>
      </w:pPr>
    </w:p>
    <w:p w14:paraId="5D019EB8" w14:textId="77777777" w:rsidR="0035712B" w:rsidRDefault="0035712B" w:rsidP="00357145">
      <w:pPr>
        <w:ind w:left="4395"/>
        <w:jc w:val="center"/>
        <w:rPr>
          <w:i/>
          <w:iCs/>
        </w:rPr>
      </w:pPr>
      <w:r>
        <w:rPr>
          <w:i/>
          <w:iCs/>
        </w:rPr>
        <w:br w:type="page"/>
      </w:r>
    </w:p>
    <w:p w14:paraId="5EC346D2" w14:textId="77777777" w:rsidR="00C768C9" w:rsidRPr="00C768C9" w:rsidRDefault="00C768C9" w:rsidP="00C768C9">
      <w:pPr>
        <w:rPr>
          <w:bCs/>
          <w:sz w:val="18"/>
          <w:szCs w:val="22"/>
        </w:rPr>
      </w:pPr>
    </w:p>
    <w:p w14:paraId="2232E62B" w14:textId="77777777"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Pr="00C768C9" w:rsidRDefault="0035712B" w:rsidP="00357145">
      <w:pPr>
        <w:rPr>
          <w:iCs/>
          <w:sz w:val="18"/>
        </w:rPr>
      </w:pPr>
    </w:p>
    <w:p w14:paraId="505BB6D9" w14:textId="77777777" w:rsidR="0035712B" w:rsidRPr="00C768C9" w:rsidRDefault="0035712B" w:rsidP="00357145">
      <w:pPr>
        <w:rPr>
          <w:iCs/>
          <w:sz w:val="18"/>
        </w:rPr>
      </w:pPr>
    </w:p>
    <w:p w14:paraId="698285BC" w14:textId="77777777" w:rsidR="0035712B" w:rsidRPr="00C768C9" w:rsidRDefault="0035712B" w:rsidP="00357145">
      <w:pPr>
        <w:jc w:val="center"/>
        <w:rPr>
          <w:b/>
          <w:sz w:val="24"/>
          <w:szCs w:val="22"/>
        </w:rPr>
      </w:pPr>
      <w:r w:rsidRPr="00C768C9">
        <w:rPr>
          <w:b/>
          <w:sz w:val="24"/>
        </w:rPr>
        <w:t xml:space="preserve">OŚWIADCZENIE WYKONAWCY O </w:t>
      </w:r>
      <w:r w:rsidRPr="00C768C9">
        <w:rPr>
          <w:b/>
          <w:sz w:val="24"/>
          <w:szCs w:val="22"/>
        </w:rPr>
        <w:t>POWSTANIU U ZAMAWIAJĄCEGO OBOWIĄZKU PODATKOWEGO OD TOWARÓW I USŁUG</w:t>
      </w:r>
    </w:p>
    <w:p w14:paraId="4F517482" w14:textId="77777777" w:rsidR="0035712B" w:rsidRPr="00C768C9" w:rsidRDefault="0035712B" w:rsidP="00357145">
      <w:pPr>
        <w:jc w:val="center"/>
        <w:rPr>
          <w:b/>
          <w:sz w:val="24"/>
        </w:rPr>
      </w:pPr>
      <w:r w:rsidRPr="00C768C9">
        <w:rPr>
          <w:b/>
          <w:color w:val="000000"/>
          <w:sz w:val="24"/>
          <w:szCs w:val="22"/>
        </w:rPr>
        <w:t>(</w:t>
      </w:r>
      <w:r w:rsidRPr="00C768C9">
        <w:rPr>
          <w:b/>
          <w:bCs/>
          <w:color w:val="000000"/>
          <w:sz w:val="24"/>
          <w:szCs w:val="22"/>
        </w:rPr>
        <w:t>dotyczy Wykonawców mających siedzibę poza granicami Polski</w:t>
      </w:r>
      <w:r w:rsidRPr="00C768C9">
        <w:rPr>
          <w:b/>
          <w:color w:val="000000"/>
          <w:sz w:val="24"/>
          <w:szCs w:val="22"/>
        </w:rPr>
        <w:t>)</w:t>
      </w:r>
    </w:p>
    <w:p w14:paraId="02EF78B2" w14:textId="77777777" w:rsidR="0035712B" w:rsidRPr="00C768C9" w:rsidRDefault="0035712B" w:rsidP="00357145">
      <w:pPr>
        <w:rPr>
          <w:iCs/>
          <w:sz w:val="18"/>
        </w:rPr>
      </w:pPr>
    </w:p>
    <w:p w14:paraId="37F5F37F" w14:textId="77777777" w:rsidR="0035712B" w:rsidRPr="00C768C9" w:rsidRDefault="0035712B" w:rsidP="00357145">
      <w:pPr>
        <w:rPr>
          <w:iCs/>
          <w:sz w:val="18"/>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C768C9" w:rsidRDefault="0035712B" w:rsidP="00357145">
      <w:pPr>
        <w:pStyle w:val="Akapitzlist"/>
        <w:ind w:left="0"/>
        <w:jc w:val="both"/>
        <w:rPr>
          <w:sz w:val="18"/>
          <w:szCs w:val="18"/>
        </w:rPr>
      </w:pPr>
    </w:p>
    <w:p w14:paraId="60FCF375" w14:textId="77777777" w:rsidR="0035712B" w:rsidRPr="00C768C9" w:rsidRDefault="0035712B" w:rsidP="00357145">
      <w:pPr>
        <w:pStyle w:val="Akapitzlist"/>
        <w:ind w:left="0"/>
        <w:jc w:val="both"/>
        <w:rPr>
          <w:sz w:val="18"/>
          <w:szCs w:val="18"/>
        </w:rPr>
      </w:pPr>
    </w:p>
    <w:p w14:paraId="6314CC08" w14:textId="77777777" w:rsidR="0035712B" w:rsidRPr="00C768C9" w:rsidRDefault="0035712B" w:rsidP="00357145">
      <w:pPr>
        <w:pStyle w:val="Akapitzlist"/>
        <w:ind w:left="0"/>
        <w:jc w:val="both"/>
        <w:rPr>
          <w:sz w:val="18"/>
          <w:szCs w:val="18"/>
        </w:rPr>
      </w:pP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464B0A">
        <w:trPr>
          <w:jc w:val="center"/>
        </w:trPr>
        <w:tc>
          <w:tcPr>
            <w:tcW w:w="3543" w:type="dxa"/>
            <w:shd w:val="clear" w:color="auto" w:fill="E7E6E6" w:themeFill="background2"/>
            <w:vAlign w:val="center"/>
          </w:tcPr>
          <w:p w14:paraId="2FE44AC4" w14:textId="63F1F0A7" w:rsidR="0035712B" w:rsidRPr="00193CD6" w:rsidRDefault="0035712B" w:rsidP="00C768C9">
            <w:pPr>
              <w:pStyle w:val="Akapitzlist"/>
              <w:ind w:left="0"/>
              <w:jc w:val="center"/>
              <w:rPr>
                <w:bCs/>
                <w:sz w:val="22"/>
                <w:szCs w:val="22"/>
              </w:rPr>
            </w:pPr>
            <w:r w:rsidRPr="00193CD6">
              <w:rPr>
                <w:bCs/>
                <w:sz w:val="22"/>
                <w:szCs w:val="22"/>
              </w:rPr>
              <w:t>Nr zadania/pozycji</w:t>
            </w:r>
          </w:p>
          <w:p w14:paraId="6414FE58" w14:textId="77777777" w:rsidR="0035712B" w:rsidRPr="00193CD6" w:rsidRDefault="0035712B" w:rsidP="00C768C9">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C768C9">
            <w:pPr>
              <w:pStyle w:val="Akapitzlist"/>
              <w:ind w:left="0"/>
              <w:jc w:val="center"/>
              <w:rPr>
                <w:bCs/>
                <w:sz w:val="22"/>
                <w:szCs w:val="22"/>
              </w:rPr>
            </w:pPr>
            <w:r w:rsidRPr="00193CD6">
              <w:rPr>
                <w:bCs/>
                <w:sz w:val="22"/>
                <w:szCs w:val="22"/>
              </w:rPr>
              <w:t>lub</w:t>
            </w:r>
          </w:p>
          <w:p w14:paraId="683A7B62" w14:textId="77777777" w:rsidR="0035712B" w:rsidRPr="00193CD6" w:rsidRDefault="0035712B" w:rsidP="00C768C9">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E7E6E6" w:themeFill="background2"/>
            <w:vAlign w:val="center"/>
          </w:tcPr>
          <w:p w14:paraId="57AE995A" w14:textId="77777777" w:rsidR="0035712B" w:rsidRPr="005C1E15" w:rsidRDefault="0035712B" w:rsidP="00C768C9">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C768C9">
            <w:pPr>
              <w:pStyle w:val="Akapitzlist"/>
              <w:ind w:left="0"/>
              <w:jc w:val="center"/>
              <w:rPr>
                <w:bCs/>
                <w:sz w:val="22"/>
                <w:szCs w:val="22"/>
              </w:rPr>
            </w:pPr>
            <w:r w:rsidRPr="005C1E15">
              <w:rPr>
                <w:bCs/>
                <w:sz w:val="22"/>
                <w:szCs w:val="22"/>
              </w:rPr>
              <w:t>[%]</w:t>
            </w:r>
          </w:p>
        </w:tc>
      </w:tr>
      <w:tr w:rsidR="0035712B" w:rsidRPr="00193CD6" w14:paraId="535D26F7" w14:textId="77777777" w:rsidTr="00464B0A">
        <w:trPr>
          <w:jc w:val="center"/>
        </w:trPr>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464B0A">
        <w:trPr>
          <w:jc w:val="center"/>
        </w:trPr>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464B0A">
        <w:trPr>
          <w:jc w:val="center"/>
        </w:trPr>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464B0A">
        <w:trPr>
          <w:jc w:val="center"/>
        </w:trPr>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464B0A">
        <w:trPr>
          <w:jc w:val="center"/>
        </w:trPr>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464B0A">
        <w:trPr>
          <w:jc w:val="center"/>
        </w:trPr>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464B0A">
        <w:trPr>
          <w:jc w:val="center"/>
        </w:trPr>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Default="0035712B" w:rsidP="00357145">
      <w:pPr>
        <w:pStyle w:val="Akapitzlist"/>
        <w:ind w:left="0"/>
        <w:jc w:val="both"/>
        <w:rPr>
          <w:sz w:val="18"/>
          <w:szCs w:val="22"/>
        </w:rPr>
      </w:pPr>
    </w:p>
    <w:p w14:paraId="5633E307" w14:textId="77777777" w:rsidR="00C768C9" w:rsidRDefault="00C768C9" w:rsidP="00357145">
      <w:pPr>
        <w:pStyle w:val="Akapitzlist"/>
        <w:ind w:left="0"/>
        <w:jc w:val="both"/>
        <w:rPr>
          <w:sz w:val="18"/>
          <w:szCs w:val="22"/>
        </w:rPr>
      </w:pPr>
    </w:p>
    <w:p w14:paraId="1F99646D" w14:textId="77777777" w:rsidR="00C768C9" w:rsidRPr="00C768C9" w:rsidRDefault="00C768C9" w:rsidP="00357145">
      <w:pPr>
        <w:pStyle w:val="Akapitzlist"/>
        <w:ind w:left="0"/>
        <w:jc w:val="both"/>
        <w:rPr>
          <w:sz w:val="18"/>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C768C9" w:rsidRDefault="0035712B" w:rsidP="00357145">
      <w:pPr>
        <w:pStyle w:val="Akapitzlist"/>
        <w:ind w:left="0"/>
        <w:jc w:val="both"/>
        <w:rPr>
          <w:bCs/>
          <w:sz w:val="18"/>
          <w:szCs w:val="18"/>
        </w:rPr>
      </w:pPr>
    </w:p>
    <w:p w14:paraId="79720E15" w14:textId="77777777" w:rsidR="0035712B" w:rsidRPr="00C768C9" w:rsidRDefault="0035712B" w:rsidP="00357145">
      <w:pPr>
        <w:pStyle w:val="Akapitzlist"/>
        <w:ind w:left="0"/>
        <w:jc w:val="both"/>
        <w:rPr>
          <w:sz w:val="18"/>
          <w:szCs w:val="18"/>
        </w:rPr>
      </w:pPr>
    </w:p>
    <w:p w14:paraId="279346C6" w14:textId="15C14F9B" w:rsidR="0035712B" w:rsidRPr="00D27753" w:rsidRDefault="00183946" w:rsidP="00357145">
      <w:pPr>
        <w:pStyle w:val="Akapitzlist"/>
        <w:ind w:left="284" w:hanging="284"/>
        <w:jc w:val="both"/>
        <w:rPr>
          <w:b/>
          <w:i/>
          <w:iCs/>
          <w:sz w:val="22"/>
          <w:szCs w:val="22"/>
        </w:rPr>
      </w:pPr>
      <w:r>
        <w:rPr>
          <w:b/>
          <w:i/>
          <w:iCs/>
          <w:sz w:val="22"/>
          <w:szCs w:val="22"/>
        </w:rPr>
        <w:t>1)</w:t>
      </w:r>
      <w:r>
        <w:rPr>
          <w:b/>
          <w:i/>
          <w:iCs/>
          <w:sz w:val="22"/>
          <w:szCs w:val="22"/>
        </w:rPr>
        <w:tab/>
      </w:r>
      <w:r w:rsidR="0035712B" w:rsidRPr="00D27753">
        <w:rPr>
          <w:b/>
          <w:i/>
          <w:iCs/>
          <w:sz w:val="22"/>
          <w:szCs w:val="22"/>
        </w:rPr>
        <w:t xml:space="preserve">Stawka podatku od towarów i usług obowiązująca u zamawiającego zgodnie z ustawą </w:t>
      </w:r>
      <w:r w:rsidR="00C768C9">
        <w:rPr>
          <w:b/>
          <w:i/>
          <w:iCs/>
          <w:sz w:val="22"/>
          <w:szCs w:val="22"/>
        </w:rPr>
        <w:br/>
      </w:r>
      <w:r w:rsidR="0035712B" w:rsidRPr="00D27753">
        <w:rPr>
          <w:b/>
          <w:i/>
          <w:iCs/>
          <w:sz w:val="22"/>
          <w:szCs w:val="22"/>
        </w:rPr>
        <w:t>z 11.03.2004r. o</w:t>
      </w:r>
      <w:r w:rsidR="0035712B" w:rsidRPr="00D27753">
        <w:rPr>
          <w:b/>
          <w:sz w:val="22"/>
          <w:szCs w:val="22"/>
        </w:rPr>
        <w:t xml:space="preserve"> </w:t>
      </w:r>
      <w:r w:rsidR="0035712B" w:rsidRPr="00D27753">
        <w:rPr>
          <w:b/>
          <w:i/>
          <w:iCs/>
          <w:sz w:val="22"/>
          <w:szCs w:val="22"/>
        </w:rPr>
        <w:t>podatku od towarów i usług wynosi 23%.</w:t>
      </w:r>
    </w:p>
    <w:p w14:paraId="580ED93E" w14:textId="77777777" w:rsidR="0035712B" w:rsidRDefault="0035712B" w:rsidP="00357145">
      <w:pPr>
        <w:pStyle w:val="Akapitzlist"/>
        <w:ind w:left="142" w:hanging="142"/>
        <w:jc w:val="both"/>
        <w:rPr>
          <w:iCs/>
          <w:sz w:val="18"/>
          <w:szCs w:val="18"/>
        </w:rPr>
      </w:pPr>
    </w:p>
    <w:p w14:paraId="2F19B1AE" w14:textId="77777777" w:rsidR="00C768C9" w:rsidRPr="00C768C9" w:rsidRDefault="00C768C9" w:rsidP="00357145">
      <w:pPr>
        <w:pStyle w:val="Akapitzlist"/>
        <w:ind w:left="142" w:hanging="142"/>
        <w:jc w:val="both"/>
        <w:rPr>
          <w:iCs/>
          <w:sz w:val="18"/>
          <w:szCs w:val="18"/>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C768C9">
      <w:pPr>
        <w:jc w:val="both"/>
        <w:rPr>
          <w:sz w:val="18"/>
          <w:szCs w:val="18"/>
        </w:rPr>
      </w:pPr>
    </w:p>
    <w:p w14:paraId="44724ADA" w14:textId="77777777" w:rsidR="00C768C9" w:rsidRPr="00C768C9" w:rsidRDefault="00C768C9" w:rsidP="00C768C9">
      <w:pPr>
        <w:jc w:val="both"/>
        <w:rPr>
          <w:sz w:val="18"/>
          <w:szCs w:val="18"/>
        </w:rPr>
      </w:pPr>
    </w:p>
    <w:p w14:paraId="53AA10E1" w14:textId="77777777" w:rsidR="00C768C9" w:rsidRDefault="0035712B" w:rsidP="00357145">
      <w:pPr>
        <w:tabs>
          <w:tab w:val="left" w:pos="851"/>
        </w:tabs>
        <w:jc w:val="right"/>
        <w:rPr>
          <w:b/>
          <w:sz w:val="18"/>
          <w:szCs w:val="18"/>
        </w:rPr>
      </w:pPr>
      <w:r w:rsidRPr="00C452AA">
        <w:rPr>
          <w:b/>
          <w:sz w:val="18"/>
          <w:szCs w:val="18"/>
        </w:rPr>
        <w:br w:type="page"/>
      </w:r>
    </w:p>
    <w:p w14:paraId="16E98E66" w14:textId="77777777" w:rsidR="00C768C9" w:rsidRDefault="00C768C9" w:rsidP="00C768C9">
      <w:pPr>
        <w:tabs>
          <w:tab w:val="left" w:pos="851"/>
        </w:tabs>
        <w:rPr>
          <w:sz w:val="12"/>
          <w:szCs w:val="12"/>
        </w:rPr>
      </w:pPr>
    </w:p>
    <w:p w14:paraId="3C4CE68E" w14:textId="77777777" w:rsidR="00C768C9" w:rsidRPr="00C768C9" w:rsidRDefault="00C768C9" w:rsidP="00C768C9">
      <w:pPr>
        <w:tabs>
          <w:tab w:val="left" w:pos="851"/>
        </w:tabs>
        <w:rPr>
          <w:sz w:val="12"/>
          <w:szCs w:val="12"/>
        </w:rPr>
      </w:pPr>
    </w:p>
    <w:p w14:paraId="54C1FEAB" w14:textId="3E567C41" w:rsidR="0035712B" w:rsidRPr="000B2254" w:rsidRDefault="0035712B" w:rsidP="00357145">
      <w:pPr>
        <w:tabs>
          <w:tab w:val="left" w:pos="851"/>
        </w:tabs>
        <w:jc w:val="right"/>
        <w:rPr>
          <w:b/>
          <w:bCs/>
          <w:sz w:val="22"/>
          <w:szCs w:val="22"/>
        </w:rPr>
      </w:pPr>
      <w:r w:rsidRPr="00183946">
        <w:rPr>
          <w:b/>
          <w:bCs/>
          <w:sz w:val="22"/>
          <w:szCs w:val="22"/>
        </w:rPr>
        <w:t>Załącznik nr 9 do SWZ</w:t>
      </w:r>
    </w:p>
    <w:p w14:paraId="3153C4E8" w14:textId="77777777" w:rsidR="0035712B" w:rsidRDefault="0035712B" w:rsidP="00357145">
      <w:pPr>
        <w:rPr>
          <w:sz w:val="18"/>
          <w:szCs w:val="22"/>
        </w:rPr>
      </w:pPr>
    </w:p>
    <w:p w14:paraId="6D35BD0F" w14:textId="77777777" w:rsidR="00C768C9" w:rsidRPr="00C768C9" w:rsidRDefault="00C768C9" w:rsidP="00357145">
      <w:pPr>
        <w:rPr>
          <w:sz w:val="18"/>
          <w:szCs w:val="22"/>
        </w:rPr>
      </w:pPr>
    </w:p>
    <w:p w14:paraId="75B5C980" w14:textId="75367ED7" w:rsidR="0035712B" w:rsidRPr="003C6244" w:rsidRDefault="0035712B" w:rsidP="00357145">
      <w:pPr>
        <w:jc w:val="center"/>
        <w:rPr>
          <w:b/>
          <w:bCs/>
          <w:sz w:val="22"/>
          <w:szCs w:val="22"/>
        </w:rPr>
      </w:pPr>
      <w:r w:rsidRPr="00C768C9">
        <w:rPr>
          <w:b/>
          <w:bCs/>
          <w:sz w:val="24"/>
          <w:szCs w:val="22"/>
        </w:rPr>
        <w:t xml:space="preserve">PROJEKTOWANE POSTANOWIENIA, KTÓRE ZOSTANĄ WPROWADZONE </w:t>
      </w:r>
      <w:r w:rsidRPr="00C768C9">
        <w:rPr>
          <w:b/>
          <w:bCs/>
          <w:sz w:val="24"/>
          <w:szCs w:val="22"/>
        </w:rPr>
        <w:br/>
        <w:t>DO UMOWY W SPRAWIE ZAMÓWIENIA PUBLICZNEGO</w:t>
      </w:r>
    </w:p>
    <w:p w14:paraId="5A002FCE" w14:textId="77777777" w:rsidR="0035712B" w:rsidRDefault="0035712B" w:rsidP="00357145">
      <w:pPr>
        <w:rPr>
          <w:sz w:val="18"/>
          <w:szCs w:val="22"/>
        </w:rPr>
      </w:pPr>
    </w:p>
    <w:p w14:paraId="5436D8DD" w14:textId="77777777" w:rsidR="0035712B" w:rsidRPr="00E041C5" w:rsidRDefault="0035712B" w:rsidP="00357145">
      <w:pPr>
        <w:jc w:val="center"/>
        <w:rPr>
          <w:b/>
          <w:sz w:val="28"/>
          <w:szCs w:val="22"/>
        </w:rPr>
      </w:pPr>
      <w:r w:rsidRPr="00E041C5">
        <w:rPr>
          <w:b/>
          <w:sz w:val="28"/>
          <w:szCs w:val="22"/>
        </w:rPr>
        <w:t>UMOWA</w:t>
      </w:r>
    </w:p>
    <w:p w14:paraId="20E10A8F" w14:textId="77777777" w:rsidR="00C768C9" w:rsidRPr="00C768C9" w:rsidRDefault="00C768C9" w:rsidP="00357145">
      <w:pPr>
        <w:rPr>
          <w:sz w:val="18"/>
          <w:szCs w:val="22"/>
        </w:rPr>
      </w:pPr>
    </w:p>
    <w:p w14:paraId="590A2A51" w14:textId="77777777" w:rsidR="00183946" w:rsidRPr="00183946" w:rsidRDefault="00183946" w:rsidP="00183946">
      <w:pPr>
        <w:jc w:val="center"/>
        <w:rPr>
          <w:b/>
          <w:color w:val="333399"/>
          <w:sz w:val="24"/>
          <w:szCs w:val="22"/>
        </w:rPr>
      </w:pPr>
      <w:r w:rsidRPr="00183946">
        <w:rPr>
          <w:b/>
          <w:color w:val="333399"/>
          <w:sz w:val="24"/>
          <w:szCs w:val="22"/>
        </w:rPr>
        <w:t>Dostawa środków flotacyjnych dla Oddziałów Polskiej Grupy Górniczej S.A. - nr grupy 246-13</w:t>
      </w:r>
    </w:p>
    <w:p w14:paraId="745ED5A1" w14:textId="77777777" w:rsidR="00C768C9" w:rsidRPr="00C768C9" w:rsidRDefault="00C768C9" w:rsidP="00357145">
      <w:pPr>
        <w:jc w:val="both"/>
        <w:rPr>
          <w:sz w:val="18"/>
          <w:szCs w:val="22"/>
        </w:rPr>
      </w:pPr>
    </w:p>
    <w:p w14:paraId="171A8DBE" w14:textId="6DB8E646" w:rsidR="00825D9B" w:rsidRPr="00183946" w:rsidRDefault="00825D9B" w:rsidP="00825D9B">
      <w:pPr>
        <w:pStyle w:val="Zwykytekst"/>
        <w:jc w:val="both"/>
        <w:rPr>
          <w:rFonts w:ascii="Times New Roman" w:hAnsi="Times New Roman"/>
          <w:sz w:val="22"/>
          <w:szCs w:val="22"/>
        </w:rPr>
      </w:pPr>
      <w:r w:rsidRPr="00183946">
        <w:rPr>
          <w:rFonts w:ascii="Times New Roman" w:hAnsi="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183946" w:rsidRPr="00183946">
        <w:rPr>
          <w:rFonts w:ascii="Times New Roman" w:hAnsi="Times New Roman"/>
          <w:sz w:val="22"/>
          <w:szCs w:val="22"/>
        </w:rPr>
        <w:br/>
      </w:r>
      <w:r w:rsidRPr="00183946">
        <w:rPr>
          <w:rFonts w:ascii="Times New Roman" w:hAnsi="Times New Roman"/>
          <w:sz w:val="22"/>
          <w:szCs w:val="22"/>
        </w:rPr>
        <w:t>i w formie za pośrednictwem poczty elektronicznej.</w:t>
      </w:r>
    </w:p>
    <w:p w14:paraId="70BC6473" w14:textId="77777777" w:rsidR="00825D9B" w:rsidRPr="00183946" w:rsidRDefault="00825D9B" w:rsidP="00825D9B">
      <w:pPr>
        <w:pStyle w:val="Zwykytekst"/>
        <w:rPr>
          <w:rFonts w:ascii="Times New Roman" w:hAnsi="Times New Roman"/>
          <w:sz w:val="22"/>
          <w:szCs w:val="22"/>
        </w:rPr>
      </w:pPr>
      <w:r w:rsidRPr="00183946">
        <w:rPr>
          <w:rFonts w:ascii="Times New Roman" w:hAnsi="Times New Roman"/>
          <w:sz w:val="22"/>
          <w:szCs w:val="22"/>
        </w:rPr>
        <w:t>Strony przyjmują jako datę jej zawarcia - datę złożenia ostatniego podpisu.</w:t>
      </w:r>
    </w:p>
    <w:p w14:paraId="55527BCA" w14:textId="69634F28" w:rsidR="004E4CF6" w:rsidRPr="00183946" w:rsidRDefault="004E4CF6" w:rsidP="00825D9B">
      <w:pPr>
        <w:pStyle w:val="Zwykytekst"/>
        <w:rPr>
          <w:rFonts w:ascii="Times New Roman" w:hAnsi="Times New Roman"/>
          <w:sz w:val="22"/>
          <w:szCs w:val="22"/>
        </w:rPr>
      </w:pPr>
      <w:r w:rsidRPr="00183946">
        <w:rPr>
          <w:rFonts w:ascii="Times New Roman" w:hAnsi="Times New Roman"/>
          <w:sz w:val="22"/>
          <w:szCs w:val="22"/>
        </w:rPr>
        <w:t>Umowa została zawarta pomiędzy:</w:t>
      </w:r>
    </w:p>
    <w:p w14:paraId="066672FC" w14:textId="77777777" w:rsidR="00825D9B" w:rsidRPr="00183946" w:rsidRDefault="00825D9B" w:rsidP="00825D9B">
      <w:pPr>
        <w:jc w:val="both"/>
        <w:rPr>
          <w:i/>
          <w:iCs/>
          <w:sz w:val="22"/>
          <w:szCs w:val="22"/>
        </w:rPr>
      </w:pPr>
      <w:r w:rsidRPr="00183946">
        <w:rPr>
          <w:i/>
          <w:iCs/>
          <w:sz w:val="22"/>
          <w:szCs w:val="22"/>
          <w:highlight w:val="lightGray"/>
        </w:rPr>
        <w:t>(w przypadku wersji elektronicznej)</w:t>
      </w:r>
    </w:p>
    <w:p w14:paraId="2355F3E8" w14:textId="77777777" w:rsidR="00825D9B" w:rsidRPr="00183946" w:rsidRDefault="00825D9B" w:rsidP="00825D9B">
      <w:pPr>
        <w:jc w:val="both"/>
        <w:rPr>
          <w:bCs/>
          <w:sz w:val="18"/>
          <w:szCs w:val="22"/>
        </w:rPr>
      </w:pPr>
    </w:p>
    <w:p w14:paraId="337AD443" w14:textId="77777777" w:rsidR="00825D9B" w:rsidRPr="00183946" w:rsidRDefault="00825D9B" w:rsidP="00825D9B">
      <w:pPr>
        <w:jc w:val="both"/>
        <w:rPr>
          <w:sz w:val="22"/>
          <w:szCs w:val="22"/>
        </w:rPr>
      </w:pPr>
      <w:r w:rsidRPr="00183946">
        <w:rPr>
          <w:sz w:val="22"/>
          <w:szCs w:val="22"/>
          <w:highlight w:val="lightGray"/>
        </w:rPr>
        <w:t>lub</w:t>
      </w:r>
    </w:p>
    <w:p w14:paraId="0A2DE509" w14:textId="77777777" w:rsidR="00825D9B" w:rsidRPr="00183946" w:rsidRDefault="00825D9B" w:rsidP="00825D9B">
      <w:pPr>
        <w:jc w:val="both"/>
        <w:rPr>
          <w:bCs/>
          <w:sz w:val="18"/>
          <w:szCs w:val="22"/>
        </w:rPr>
      </w:pPr>
    </w:p>
    <w:p w14:paraId="1DB843D1" w14:textId="122E511A" w:rsidR="00825D9B" w:rsidRPr="00183946" w:rsidRDefault="00825D9B" w:rsidP="00825D9B">
      <w:pPr>
        <w:jc w:val="both"/>
        <w:rPr>
          <w:sz w:val="22"/>
          <w:szCs w:val="22"/>
        </w:rPr>
      </w:pPr>
      <w:r w:rsidRPr="00183946">
        <w:rPr>
          <w:sz w:val="22"/>
          <w:szCs w:val="22"/>
        </w:rPr>
        <w:t>Umowa została zawarta w dniu ……….  w ……………….</w:t>
      </w:r>
      <w:r w:rsidR="00A44219" w:rsidRPr="00183946">
        <w:rPr>
          <w:sz w:val="22"/>
          <w:szCs w:val="22"/>
        </w:rPr>
        <w:t xml:space="preserve"> pomiędzy:</w:t>
      </w:r>
    </w:p>
    <w:p w14:paraId="410E6F95" w14:textId="77777777" w:rsidR="00825D9B" w:rsidRPr="00183946" w:rsidRDefault="00825D9B" w:rsidP="00825D9B">
      <w:pPr>
        <w:jc w:val="both"/>
        <w:rPr>
          <w:i/>
          <w:iCs/>
          <w:sz w:val="22"/>
          <w:szCs w:val="22"/>
        </w:rPr>
      </w:pPr>
      <w:r w:rsidRPr="00183946">
        <w:rPr>
          <w:i/>
          <w:iCs/>
          <w:sz w:val="22"/>
          <w:szCs w:val="22"/>
          <w:highlight w:val="lightGray"/>
        </w:rPr>
        <w:t>(w przypadku wersji papierowej)</w:t>
      </w:r>
    </w:p>
    <w:p w14:paraId="61DB8BFB" w14:textId="77777777" w:rsidR="00825D9B" w:rsidRPr="00183946" w:rsidRDefault="00825D9B" w:rsidP="00825D9B">
      <w:pPr>
        <w:jc w:val="both"/>
        <w:rPr>
          <w:sz w:val="18"/>
          <w:szCs w:val="22"/>
        </w:rPr>
      </w:pPr>
    </w:p>
    <w:p w14:paraId="3E9608C1" w14:textId="00AC7EA6" w:rsidR="00825D9B" w:rsidRPr="003C6244" w:rsidRDefault="00825D9B" w:rsidP="00825D9B">
      <w:pPr>
        <w:jc w:val="both"/>
        <w:rPr>
          <w:sz w:val="22"/>
          <w:szCs w:val="22"/>
        </w:rPr>
      </w:pPr>
      <w:bookmarkStart w:id="32"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F7861">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CDAB586" w14:textId="77777777" w:rsidR="00825D9B" w:rsidRPr="00183946" w:rsidRDefault="00825D9B" w:rsidP="00183946">
      <w:pPr>
        <w:rPr>
          <w:sz w:val="18"/>
          <w:szCs w:val="22"/>
        </w:rPr>
      </w:pPr>
    </w:p>
    <w:p w14:paraId="7EC80C68" w14:textId="77777777" w:rsidR="00825D9B" w:rsidRPr="00183946" w:rsidRDefault="00825D9B" w:rsidP="00825D9B">
      <w:pPr>
        <w:jc w:val="both"/>
        <w:rPr>
          <w:i/>
          <w:iCs/>
          <w:sz w:val="22"/>
          <w:szCs w:val="22"/>
        </w:rPr>
      </w:pPr>
      <w:r w:rsidRPr="00183946">
        <w:rPr>
          <w:i/>
          <w:iCs/>
          <w:sz w:val="22"/>
          <w:szCs w:val="22"/>
          <w:highlight w:val="lightGray"/>
        </w:rPr>
        <w:t>(w przypadku wersji elektronicznej)</w:t>
      </w:r>
    </w:p>
    <w:tbl>
      <w:tblPr>
        <w:tblpPr w:leftFromText="141" w:rightFromText="141" w:vertAnchor="text" w:horzAnchor="margin" w:tblpXSpec="center"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183946" w:rsidRPr="00183946" w14:paraId="60CE773E" w14:textId="77777777" w:rsidTr="00464B0A">
        <w:trPr>
          <w:trHeight w:val="20"/>
        </w:trPr>
        <w:tc>
          <w:tcPr>
            <w:tcW w:w="5000" w:type="pct"/>
            <w:gridSpan w:val="4"/>
            <w:shd w:val="clear" w:color="auto" w:fill="F2F2F2" w:themeFill="background1" w:themeFillShade="F2"/>
            <w:vAlign w:val="center"/>
          </w:tcPr>
          <w:p w14:paraId="5B90E5D8" w14:textId="77777777" w:rsidR="00825D9B" w:rsidRPr="00183946" w:rsidRDefault="00825D9B" w:rsidP="00693757">
            <w:pPr>
              <w:widowControl w:val="0"/>
              <w:tabs>
                <w:tab w:val="left" w:pos="284"/>
                <w:tab w:val="left" w:pos="851"/>
              </w:tabs>
              <w:ind w:left="284" w:hanging="284"/>
              <w:jc w:val="center"/>
              <w:rPr>
                <w:b/>
                <w:bCs/>
              </w:rPr>
            </w:pPr>
            <w:r w:rsidRPr="00183946">
              <w:rPr>
                <w:b/>
                <w:bCs/>
                <w:sz w:val="22"/>
                <w:szCs w:val="22"/>
              </w:rPr>
              <w:t>ZAMAWIAJĄCY</w:t>
            </w:r>
          </w:p>
        </w:tc>
      </w:tr>
      <w:tr w:rsidR="00183946" w:rsidRPr="00183946" w14:paraId="1991B3D3" w14:textId="77777777" w:rsidTr="00464B0A">
        <w:trPr>
          <w:trHeight w:val="557"/>
        </w:trPr>
        <w:tc>
          <w:tcPr>
            <w:tcW w:w="2498" w:type="pct"/>
            <w:gridSpan w:val="2"/>
            <w:vAlign w:val="center"/>
          </w:tcPr>
          <w:p w14:paraId="6BC17550" w14:textId="77777777" w:rsidR="00825D9B" w:rsidRPr="00183946" w:rsidRDefault="00825D9B" w:rsidP="00693757">
            <w:pPr>
              <w:widowControl w:val="0"/>
              <w:jc w:val="center"/>
              <w:rPr>
                <w:sz w:val="18"/>
                <w:szCs w:val="18"/>
              </w:rPr>
            </w:pPr>
          </w:p>
          <w:p w14:paraId="77BE7E90" w14:textId="77777777" w:rsidR="00825D9B" w:rsidRPr="00183946" w:rsidRDefault="00825D9B" w:rsidP="00693757">
            <w:pPr>
              <w:widowControl w:val="0"/>
              <w:jc w:val="center"/>
              <w:rPr>
                <w:sz w:val="18"/>
                <w:szCs w:val="18"/>
              </w:rPr>
            </w:pPr>
          </w:p>
          <w:p w14:paraId="620A47EE" w14:textId="77777777" w:rsidR="00825D9B" w:rsidRPr="00183946" w:rsidRDefault="00825D9B" w:rsidP="00693757">
            <w:pPr>
              <w:widowControl w:val="0"/>
              <w:jc w:val="center"/>
              <w:rPr>
                <w:sz w:val="18"/>
                <w:szCs w:val="18"/>
              </w:rPr>
            </w:pPr>
          </w:p>
          <w:p w14:paraId="3F766BC6" w14:textId="77777777" w:rsidR="00825D9B" w:rsidRPr="00183946" w:rsidRDefault="00825D9B" w:rsidP="00693757">
            <w:pPr>
              <w:widowControl w:val="0"/>
              <w:jc w:val="center"/>
              <w:rPr>
                <w:sz w:val="18"/>
                <w:szCs w:val="18"/>
              </w:rPr>
            </w:pPr>
          </w:p>
          <w:p w14:paraId="3D115D80" w14:textId="77777777" w:rsidR="00825D9B" w:rsidRPr="00183946" w:rsidRDefault="00825D9B" w:rsidP="00693757">
            <w:pPr>
              <w:widowControl w:val="0"/>
              <w:jc w:val="center"/>
              <w:rPr>
                <w:sz w:val="18"/>
                <w:szCs w:val="18"/>
              </w:rPr>
            </w:pPr>
          </w:p>
          <w:p w14:paraId="5E3CD7C8" w14:textId="77777777" w:rsidR="00825D9B" w:rsidRPr="00183946" w:rsidRDefault="00825D9B" w:rsidP="00693757">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183946" w:rsidRDefault="00825D9B" w:rsidP="00693757">
            <w:pPr>
              <w:widowControl w:val="0"/>
              <w:jc w:val="center"/>
              <w:rPr>
                <w:sz w:val="18"/>
                <w:szCs w:val="18"/>
              </w:rPr>
            </w:pPr>
          </w:p>
          <w:p w14:paraId="28B2B7C8" w14:textId="77777777" w:rsidR="00825D9B" w:rsidRPr="00183946" w:rsidRDefault="00825D9B" w:rsidP="00693757">
            <w:pPr>
              <w:widowControl w:val="0"/>
              <w:jc w:val="center"/>
              <w:rPr>
                <w:sz w:val="18"/>
                <w:szCs w:val="18"/>
              </w:rPr>
            </w:pPr>
          </w:p>
          <w:p w14:paraId="6B413BBC" w14:textId="77777777" w:rsidR="00825D9B" w:rsidRPr="00183946" w:rsidRDefault="00825D9B" w:rsidP="00693757">
            <w:pPr>
              <w:widowControl w:val="0"/>
              <w:jc w:val="center"/>
              <w:rPr>
                <w:sz w:val="18"/>
                <w:szCs w:val="18"/>
              </w:rPr>
            </w:pPr>
          </w:p>
          <w:p w14:paraId="409D9176" w14:textId="77777777" w:rsidR="00825D9B" w:rsidRPr="00183946" w:rsidRDefault="00825D9B" w:rsidP="00693757">
            <w:pPr>
              <w:widowControl w:val="0"/>
              <w:jc w:val="center"/>
              <w:rPr>
                <w:sz w:val="18"/>
                <w:szCs w:val="18"/>
              </w:rPr>
            </w:pPr>
          </w:p>
          <w:p w14:paraId="77E22093" w14:textId="77777777" w:rsidR="00825D9B" w:rsidRPr="00183946" w:rsidRDefault="00825D9B" w:rsidP="00693757">
            <w:pPr>
              <w:widowControl w:val="0"/>
              <w:jc w:val="center"/>
              <w:rPr>
                <w:sz w:val="18"/>
                <w:szCs w:val="18"/>
              </w:rPr>
            </w:pPr>
          </w:p>
          <w:p w14:paraId="390896E5" w14:textId="77777777" w:rsidR="00825D9B" w:rsidRPr="00183946" w:rsidRDefault="00825D9B" w:rsidP="00693757">
            <w:pPr>
              <w:widowControl w:val="0"/>
              <w:tabs>
                <w:tab w:val="left" w:pos="284"/>
                <w:tab w:val="left" w:pos="851"/>
              </w:tabs>
              <w:ind w:left="284" w:hanging="284"/>
              <w:jc w:val="center"/>
              <w:rPr>
                <w:b/>
                <w:bCs/>
              </w:rPr>
            </w:pPr>
          </w:p>
        </w:tc>
      </w:tr>
      <w:tr w:rsidR="00183946" w:rsidRPr="00183946" w14:paraId="264CF3F1" w14:textId="77777777" w:rsidTr="00464B0A">
        <w:trPr>
          <w:trHeight w:val="564"/>
        </w:trPr>
        <w:tc>
          <w:tcPr>
            <w:tcW w:w="1561" w:type="pct"/>
            <w:shd w:val="clear" w:color="auto" w:fill="F2F2F2" w:themeFill="background1" w:themeFillShade="F2"/>
            <w:vAlign w:val="center"/>
          </w:tcPr>
          <w:p w14:paraId="05AC56F6" w14:textId="77777777" w:rsidR="00825D9B" w:rsidRPr="00183946" w:rsidRDefault="00825D9B" w:rsidP="00693757">
            <w:pPr>
              <w:ind w:left="-108" w:right="-108"/>
              <w:jc w:val="center"/>
              <w:rPr>
                <w:sz w:val="18"/>
                <w:szCs w:val="18"/>
              </w:rPr>
            </w:pPr>
            <w:r w:rsidRPr="00183946">
              <w:rPr>
                <w:sz w:val="18"/>
                <w:szCs w:val="18"/>
              </w:rPr>
              <w:t>Sekretarz Komisji Przetargowej lub</w:t>
            </w:r>
          </w:p>
          <w:p w14:paraId="3F90BC69" w14:textId="77777777" w:rsidR="00825D9B" w:rsidRPr="00183946" w:rsidRDefault="00825D9B" w:rsidP="00693757">
            <w:pPr>
              <w:widowControl w:val="0"/>
              <w:tabs>
                <w:tab w:val="left" w:pos="284"/>
                <w:tab w:val="left" w:pos="851"/>
              </w:tabs>
              <w:ind w:left="-108" w:right="-108"/>
              <w:jc w:val="center"/>
              <w:rPr>
                <w:b/>
                <w:bCs/>
                <w:sz w:val="18"/>
                <w:szCs w:val="18"/>
              </w:rPr>
            </w:pPr>
            <w:r w:rsidRPr="00183946">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183946" w:rsidRDefault="00825D9B" w:rsidP="00693757">
            <w:pPr>
              <w:widowControl w:val="0"/>
              <w:ind w:left="-108" w:right="-108"/>
              <w:jc w:val="center"/>
              <w:rPr>
                <w:b/>
                <w:bCs/>
                <w:sz w:val="18"/>
                <w:szCs w:val="18"/>
              </w:rPr>
            </w:pPr>
            <w:r w:rsidRPr="00183946">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183946" w:rsidRDefault="00825D9B" w:rsidP="00693757">
            <w:pPr>
              <w:widowControl w:val="0"/>
              <w:ind w:left="-108" w:right="-108"/>
              <w:jc w:val="center"/>
              <w:rPr>
                <w:b/>
                <w:bCs/>
                <w:sz w:val="18"/>
                <w:szCs w:val="18"/>
              </w:rPr>
            </w:pPr>
            <w:r w:rsidRPr="00183946">
              <w:rPr>
                <w:sz w:val="18"/>
                <w:szCs w:val="18"/>
              </w:rPr>
              <w:t>Radca Prawny</w:t>
            </w:r>
          </w:p>
        </w:tc>
      </w:tr>
      <w:tr w:rsidR="00183946" w:rsidRPr="00183946" w14:paraId="0826B902" w14:textId="77777777" w:rsidTr="00464B0A">
        <w:trPr>
          <w:trHeight w:val="564"/>
        </w:trPr>
        <w:tc>
          <w:tcPr>
            <w:tcW w:w="1561" w:type="pct"/>
            <w:vAlign w:val="center"/>
          </w:tcPr>
          <w:p w14:paraId="71372044" w14:textId="77777777" w:rsidR="00825D9B" w:rsidRPr="00183946" w:rsidRDefault="00825D9B" w:rsidP="00693757">
            <w:pPr>
              <w:widowControl w:val="0"/>
              <w:jc w:val="center"/>
              <w:rPr>
                <w:sz w:val="18"/>
                <w:szCs w:val="18"/>
              </w:rPr>
            </w:pPr>
          </w:p>
          <w:p w14:paraId="6ADDC7FD" w14:textId="77777777" w:rsidR="00825D9B" w:rsidRPr="00183946" w:rsidRDefault="00825D9B" w:rsidP="00693757">
            <w:pPr>
              <w:widowControl w:val="0"/>
              <w:jc w:val="center"/>
              <w:rPr>
                <w:sz w:val="18"/>
                <w:szCs w:val="18"/>
              </w:rPr>
            </w:pPr>
          </w:p>
          <w:p w14:paraId="594E1557" w14:textId="77777777" w:rsidR="00825D9B" w:rsidRPr="00183946" w:rsidRDefault="00825D9B" w:rsidP="00693757">
            <w:pPr>
              <w:widowControl w:val="0"/>
              <w:jc w:val="center"/>
              <w:rPr>
                <w:sz w:val="18"/>
                <w:szCs w:val="18"/>
              </w:rPr>
            </w:pPr>
          </w:p>
          <w:p w14:paraId="2395A21E" w14:textId="77777777" w:rsidR="00825D9B" w:rsidRPr="00183946" w:rsidRDefault="00825D9B" w:rsidP="00693757">
            <w:pPr>
              <w:widowControl w:val="0"/>
              <w:jc w:val="center"/>
              <w:rPr>
                <w:sz w:val="18"/>
                <w:szCs w:val="18"/>
              </w:rPr>
            </w:pPr>
          </w:p>
          <w:p w14:paraId="3E7927E0" w14:textId="77777777" w:rsidR="00825D9B" w:rsidRPr="00183946" w:rsidRDefault="00825D9B" w:rsidP="00693757">
            <w:pPr>
              <w:widowControl w:val="0"/>
              <w:jc w:val="center"/>
              <w:rPr>
                <w:sz w:val="18"/>
                <w:szCs w:val="18"/>
              </w:rPr>
            </w:pPr>
          </w:p>
          <w:p w14:paraId="48FB8116" w14:textId="77777777" w:rsidR="00825D9B" w:rsidRPr="00183946" w:rsidRDefault="00825D9B" w:rsidP="00693757">
            <w:pPr>
              <w:ind w:left="22"/>
              <w:jc w:val="center"/>
              <w:rPr>
                <w:sz w:val="18"/>
                <w:szCs w:val="18"/>
              </w:rPr>
            </w:pPr>
          </w:p>
        </w:tc>
        <w:tc>
          <w:tcPr>
            <w:tcW w:w="1643" w:type="pct"/>
            <w:gridSpan w:val="2"/>
            <w:vAlign w:val="center"/>
          </w:tcPr>
          <w:p w14:paraId="7393F21F" w14:textId="77777777" w:rsidR="00825D9B" w:rsidRPr="00183946" w:rsidRDefault="00825D9B" w:rsidP="00693757">
            <w:pPr>
              <w:widowControl w:val="0"/>
              <w:jc w:val="center"/>
              <w:rPr>
                <w:sz w:val="18"/>
                <w:szCs w:val="18"/>
              </w:rPr>
            </w:pPr>
          </w:p>
          <w:p w14:paraId="0DBC73E5" w14:textId="77777777" w:rsidR="00825D9B" w:rsidRPr="00183946" w:rsidRDefault="00825D9B" w:rsidP="00693757">
            <w:pPr>
              <w:widowControl w:val="0"/>
              <w:jc w:val="center"/>
              <w:rPr>
                <w:sz w:val="18"/>
                <w:szCs w:val="18"/>
              </w:rPr>
            </w:pPr>
          </w:p>
          <w:p w14:paraId="11B6C993" w14:textId="77777777" w:rsidR="00825D9B" w:rsidRPr="00183946" w:rsidRDefault="00825D9B" w:rsidP="00693757">
            <w:pPr>
              <w:widowControl w:val="0"/>
              <w:jc w:val="center"/>
              <w:rPr>
                <w:sz w:val="18"/>
                <w:szCs w:val="18"/>
              </w:rPr>
            </w:pPr>
          </w:p>
          <w:p w14:paraId="2C5FB46A" w14:textId="77777777" w:rsidR="00825D9B" w:rsidRPr="00183946" w:rsidRDefault="00825D9B" w:rsidP="00693757">
            <w:pPr>
              <w:widowControl w:val="0"/>
              <w:jc w:val="center"/>
              <w:rPr>
                <w:sz w:val="18"/>
                <w:szCs w:val="18"/>
              </w:rPr>
            </w:pPr>
          </w:p>
          <w:p w14:paraId="6E992032" w14:textId="77777777" w:rsidR="00825D9B" w:rsidRPr="00183946" w:rsidRDefault="00825D9B" w:rsidP="00693757">
            <w:pPr>
              <w:widowControl w:val="0"/>
              <w:jc w:val="center"/>
              <w:rPr>
                <w:sz w:val="18"/>
                <w:szCs w:val="18"/>
              </w:rPr>
            </w:pPr>
          </w:p>
          <w:p w14:paraId="03750844" w14:textId="77777777" w:rsidR="00825D9B" w:rsidRPr="00183946" w:rsidRDefault="00825D9B" w:rsidP="00693757">
            <w:pPr>
              <w:widowControl w:val="0"/>
              <w:ind w:left="34" w:hanging="34"/>
              <w:jc w:val="center"/>
              <w:rPr>
                <w:sz w:val="18"/>
                <w:szCs w:val="18"/>
              </w:rPr>
            </w:pPr>
          </w:p>
        </w:tc>
        <w:tc>
          <w:tcPr>
            <w:tcW w:w="1796" w:type="pct"/>
            <w:vAlign w:val="center"/>
          </w:tcPr>
          <w:p w14:paraId="3BCAD3F9" w14:textId="77777777" w:rsidR="00825D9B" w:rsidRPr="00183946" w:rsidRDefault="00825D9B" w:rsidP="00693757">
            <w:pPr>
              <w:widowControl w:val="0"/>
              <w:jc w:val="center"/>
              <w:rPr>
                <w:sz w:val="18"/>
                <w:szCs w:val="18"/>
              </w:rPr>
            </w:pPr>
          </w:p>
          <w:p w14:paraId="6F32C4EE" w14:textId="77777777" w:rsidR="00825D9B" w:rsidRPr="00183946" w:rsidRDefault="00825D9B" w:rsidP="00693757">
            <w:pPr>
              <w:widowControl w:val="0"/>
              <w:jc w:val="center"/>
              <w:rPr>
                <w:sz w:val="18"/>
                <w:szCs w:val="18"/>
              </w:rPr>
            </w:pPr>
          </w:p>
          <w:p w14:paraId="09B9D7A0" w14:textId="77777777" w:rsidR="00825D9B" w:rsidRPr="00183946" w:rsidRDefault="00825D9B" w:rsidP="00693757">
            <w:pPr>
              <w:widowControl w:val="0"/>
              <w:jc w:val="center"/>
              <w:rPr>
                <w:sz w:val="18"/>
                <w:szCs w:val="18"/>
              </w:rPr>
            </w:pPr>
          </w:p>
          <w:p w14:paraId="3991BDA9" w14:textId="77777777" w:rsidR="00825D9B" w:rsidRPr="00183946" w:rsidRDefault="00825D9B" w:rsidP="00693757">
            <w:pPr>
              <w:widowControl w:val="0"/>
              <w:jc w:val="center"/>
              <w:rPr>
                <w:sz w:val="18"/>
                <w:szCs w:val="18"/>
              </w:rPr>
            </w:pPr>
          </w:p>
          <w:p w14:paraId="2725E080" w14:textId="77777777" w:rsidR="00825D9B" w:rsidRPr="00183946" w:rsidRDefault="00825D9B" w:rsidP="00693757">
            <w:pPr>
              <w:widowControl w:val="0"/>
              <w:jc w:val="center"/>
              <w:rPr>
                <w:sz w:val="18"/>
                <w:szCs w:val="18"/>
              </w:rPr>
            </w:pPr>
          </w:p>
          <w:p w14:paraId="73225BC0" w14:textId="77777777" w:rsidR="00825D9B" w:rsidRPr="00183946" w:rsidRDefault="00825D9B" w:rsidP="00693757">
            <w:pPr>
              <w:widowControl w:val="0"/>
              <w:jc w:val="center"/>
              <w:rPr>
                <w:sz w:val="18"/>
                <w:szCs w:val="18"/>
              </w:rPr>
            </w:pPr>
          </w:p>
        </w:tc>
      </w:tr>
    </w:tbl>
    <w:p w14:paraId="509436B3" w14:textId="77777777" w:rsidR="00825D9B" w:rsidRPr="00183946" w:rsidRDefault="00825D9B" w:rsidP="00825D9B">
      <w:pPr>
        <w:jc w:val="both"/>
        <w:rPr>
          <w:sz w:val="18"/>
          <w:szCs w:val="18"/>
        </w:rPr>
      </w:pPr>
    </w:p>
    <w:p w14:paraId="58C5FC84" w14:textId="77777777" w:rsidR="00825D9B" w:rsidRPr="00183946" w:rsidRDefault="00825D9B" w:rsidP="00825D9B">
      <w:pPr>
        <w:rPr>
          <w:b/>
          <w:sz w:val="22"/>
          <w:szCs w:val="22"/>
        </w:rPr>
      </w:pPr>
      <w:r w:rsidRPr="00183946">
        <w:rPr>
          <w:b/>
          <w:sz w:val="22"/>
          <w:szCs w:val="22"/>
        </w:rPr>
        <w:t>i:</w:t>
      </w:r>
    </w:p>
    <w:p w14:paraId="3E7529AC" w14:textId="77777777" w:rsidR="00825D9B" w:rsidRPr="00183946" w:rsidRDefault="00825D9B" w:rsidP="00825D9B">
      <w:pPr>
        <w:rPr>
          <w:sz w:val="18"/>
          <w:szCs w:val="22"/>
        </w:rPr>
      </w:pPr>
      <w:bookmarkStart w:id="33" w:name="_Hlk9317397"/>
    </w:p>
    <w:p w14:paraId="2FCC7D88" w14:textId="77777777" w:rsidR="00825D9B" w:rsidRPr="00183946" w:rsidRDefault="00825D9B" w:rsidP="00D0319B">
      <w:pPr>
        <w:jc w:val="both"/>
        <w:rPr>
          <w:i/>
          <w:sz w:val="22"/>
          <w:szCs w:val="22"/>
        </w:rPr>
      </w:pPr>
      <w:r w:rsidRPr="00D5037A">
        <w:rPr>
          <w:i/>
          <w:sz w:val="22"/>
          <w:szCs w:val="22"/>
          <w:highlight w:val="lightGray"/>
        </w:rPr>
        <w:t>W przypadku spółki prawa handlowego:</w:t>
      </w:r>
    </w:p>
    <w:p w14:paraId="52F8A046" w14:textId="77777777" w:rsidR="00825D9B" w:rsidRPr="00183946" w:rsidRDefault="00825D9B" w:rsidP="00D0319B">
      <w:pPr>
        <w:jc w:val="both"/>
        <w:rPr>
          <w:sz w:val="22"/>
          <w:szCs w:val="22"/>
        </w:rPr>
      </w:pPr>
      <w:r w:rsidRPr="00183946">
        <w:rPr>
          <w:sz w:val="22"/>
          <w:szCs w:val="22"/>
        </w:rPr>
        <w:t>__________________________________________________________________________________</w:t>
      </w:r>
    </w:p>
    <w:p w14:paraId="27297D6A" w14:textId="77777777" w:rsidR="00825D9B" w:rsidRPr="00183946" w:rsidRDefault="00825D9B" w:rsidP="00D0319B">
      <w:pPr>
        <w:jc w:val="both"/>
        <w:rPr>
          <w:sz w:val="22"/>
          <w:szCs w:val="22"/>
        </w:rPr>
      </w:pPr>
      <w:r w:rsidRPr="00183946">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183946">
        <w:rPr>
          <w:i/>
          <w:sz w:val="22"/>
          <w:szCs w:val="22"/>
          <w:highlight w:val="lightGray"/>
        </w:rPr>
        <w:t>(w przypadku spółki akcyjnej)</w:t>
      </w:r>
      <w:r w:rsidRPr="00183946">
        <w:rPr>
          <w:sz w:val="22"/>
          <w:szCs w:val="22"/>
        </w:rPr>
        <w:t xml:space="preserve"> _________________, zwaną (ym) w treści umowy </w:t>
      </w:r>
      <w:r w:rsidRPr="00183946">
        <w:rPr>
          <w:b/>
          <w:sz w:val="22"/>
          <w:szCs w:val="22"/>
        </w:rPr>
        <w:t>„WYKONAWCĄ”</w:t>
      </w:r>
      <w:r w:rsidRPr="00183946">
        <w:rPr>
          <w:sz w:val="22"/>
          <w:szCs w:val="22"/>
        </w:rPr>
        <w:t xml:space="preserve"> reprezentowaną przez osoby umocowane.</w:t>
      </w:r>
    </w:p>
    <w:p w14:paraId="7DBD1921" w14:textId="77777777" w:rsidR="00825D9B" w:rsidRDefault="00825D9B" w:rsidP="00825D9B">
      <w:pPr>
        <w:rPr>
          <w:sz w:val="12"/>
          <w:szCs w:val="22"/>
        </w:rPr>
      </w:pPr>
    </w:p>
    <w:p w14:paraId="1431AF36" w14:textId="77777777" w:rsidR="00183946" w:rsidRPr="00183946" w:rsidRDefault="00183946" w:rsidP="00825D9B">
      <w:pPr>
        <w:rPr>
          <w:sz w:val="12"/>
          <w:szCs w:val="22"/>
        </w:rPr>
      </w:pPr>
    </w:p>
    <w:p w14:paraId="7BF42982" w14:textId="60E96479" w:rsidR="00183946" w:rsidRPr="00183946" w:rsidRDefault="00183946">
      <w:pPr>
        <w:spacing w:after="160" w:line="259" w:lineRule="auto"/>
        <w:rPr>
          <w:sz w:val="12"/>
          <w:szCs w:val="22"/>
        </w:rPr>
      </w:pPr>
      <w:r w:rsidRPr="00183946">
        <w:rPr>
          <w:sz w:val="12"/>
          <w:szCs w:val="22"/>
        </w:rPr>
        <w:br w:type="page"/>
      </w:r>
    </w:p>
    <w:p w14:paraId="74C066B9" w14:textId="77777777" w:rsidR="00183946" w:rsidRPr="00183946" w:rsidRDefault="00183946" w:rsidP="00825D9B">
      <w:pPr>
        <w:rPr>
          <w:sz w:val="12"/>
          <w:szCs w:val="22"/>
        </w:rPr>
      </w:pPr>
    </w:p>
    <w:p w14:paraId="4743E41A" w14:textId="77777777" w:rsidR="00825D9B" w:rsidRPr="00183946" w:rsidRDefault="00825D9B" w:rsidP="00D0319B">
      <w:pPr>
        <w:jc w:val="both"/>
        <w:rPr>
          <w:i/>
          <w:sz w:val="22"/>
          <w:szCs w:val="22"/>
        </w:rPr>
      </w:pPr>
      <w:r w:rsidRPr="00183946">
        <w:rPr>
          <w:i/>
          <w:sz w:val="22"/>
          <w:szCs w:val="22"/>
          <w:highlight w:val="lightGray"/>
        </w:rPr>
        <w:t>W przypadku działalności gospodarczej prowadzonej osobiście:</w:t>
      </w:r>
    </w:p>
    <w:p w14:paraId="12929AEE" w14:textId="77777777" w:rsidR="00825D9B" w:rsidRPr="00183946" w:rsidRDefault="00825D9B" w:rsidP="00D0319B">
      <w:pPr>
        <w:jc w:val="both"/>
        <w:rPr>
          <w:sz w:val="22"/>
          <w:szCs w:val="22"/>
        </w:rPr>
      </w:pPr>
      <w:r w:rsidRPr="00183946">
        <w:rPr>
          <w:b/>
          <w:sz w:val="22"/>
          <w:szCs w:val="22"/>
        </w:rPr>
        <w:t>Panem/Panią _____________________</w:t>
      </w:r>
      <w:r w:rsidRPr="00183946">
        <w:rPr>
          <w:sz w:val="22"/>
          <w:szCs w:val="22"/>
        </w:rPr>
        <w:t xml:space="preserve">, prowadzącym/ą działalność gospodarczą pod nazwą: </w:t>
      </w:r>
      <w:r w:rsidRPr="00183946">
        <w:rPr>
          <w:b/>
          <w:sz w:val="22"/>
          <w:szCs w:val="22"/>
        </w:rPr>
        <w:t>______________________________</w:t>
      </w:r>
      <w:r w:rsidRPr="00183946">
        <w:rPr>
          <w:sz w:val="22"/>
          <w:szCs w:val="22"/>
        </w:rPr>
        <w:t xml:space="preserve"> - z siedzibą w _____________________ przy ulicy ___________________ - zarejestrowaną w Centralnej Ewidencji i Informacji o Działalności Gospodarczej, REGON ______________, zwanym w treści umowy </w:t>
      </w:r>
      <w:r w:rsidRPr="00183946">
        <w:rPr>
          <w:b/>
          <w:sz w:val="22"/>
          <w:szCs w:val="22"/>
        </w:rPr>
        <w:t>„WYKONAWCĄ”</w:t>
      </w:r>
      <w:r w:rsidRPr="00183946">
        <w:rPr>
          <w:sz w:val="22"/>
          <w:szCs w:val="22"/>
        </w:rPr>
        <w:t xml:space="preserve"> reprezentowanym/ą przez osoby umocowane.</w:t>
      </w:r>
    </w:p>
    <w:p w14:paraId="622C4709" w14:textId="77777777" w:rsidR="00825D9B" w:rsidRPr="00D0319B" w:rsidRDefault="00825D9B" w:rsidP="00825D9B">
      <w:pPr>
        <w:rPr>
          <w:sz w:val="12"/>
          <w:szCs w:val="18"/>
          <w:highlight w:val="yellow"/>
        </w:rPr>
      </w:pPr>
    </w:p>
    <w:p w14:paraId="57AE18B5" w14:textId="77777777" w:rsidR="00825D9B" w:rsidRPr="00183946" w:rsidRDefault="00825D9B" w:rsidP="00825D9B">
      <w:pPr>
        <w:rPr>
          <w:i/>
          <w:sz w:val="22"/>
          <w:szCs w:val="22"/>
        </w:rPr>
      </w:pPr>
      <w:r w:rsidRPr="00183946">
        <w:rPr>
          <w:i/>
          <w:sz w:val="22"/>
          <w:szCs w:val="22"/>
          <w:highlight w:val="lightGray"/>
        </w:rPr>
        <w:t>W przypadku spółki cywilnej:</w:t>
      </w:r>
    </w:p>
    <w:p w14:paraId="4CF6BBEF" w14:textId="5F3DD71C" w:rsidR="00825D9B" w:rsidRPr="003C6244" w:rsidRDefault="00D0319B" w:rsidP="00D0319B">
      <w:pPr>
        <w:jc w:val="both"/>
        <w:rPr>
          <w:sz w:val="22"/>
          <w:szCs w:val="22"/>
        </w:rPr>
      </w:pPr>
      <w:r>
        <w:rPr>
          <w:sz w:val="22"/>
          <w:szCs w:val="22"/>
        </w:rPr>
        <w:t>1.</w:t>
      </w:r>
      <w:r>
        <w:rPr>
          <w:sz w:val="22"/>
          <w:szCs w:val="22"/>
        </w:rPr>
        <w:tab/>
      </w:r>
      <w:r w:rsidR="00825D9B" w:rsidRPr="003C6244">
        <w:rPr>
          <w:b/>
          <w:sz w:val="22"/>
          <w:szCs w:val="22"/>
        </w:rPr>
        <w:t>Pan</w:t>
      </w:r>
      <w:r w:rsidR="00825D9B">
        <w:rPr>
          <w:b/>
          <w:sz w:val="22"/>
          <w:szCs w:val="22"/>
        </w:rPr>
        <w:t>em/Panią</w:t>
      </w:r>
      <w:r w:rsidR="00825D9B" w:rsidRPr="003C6244">
        <w:rPr>
          <w:b/>
          <w:sz w:val="22"/>
          <w:szCs w:val="22"/>
        </w:rPr>
        <w:t xml:space="preserve"> _______________________</w:t>
      </w:r>
      <w:r w:rsidR="00825D9B" w:rsidRPr="003C6244">
        <w:rPr>
          <w:sz w:val="22"/>
          <w:szCs w:val="22"/>
        </w:rPr>
        <w:t xml:space="preserve"> wpisanym</w:t>
      </w:r>
      <w:r w:rsidR="00825D9B">
        <w:rPr>
          <w:sz w:val="22"/>
          <w:szCs w:val="22"/>
        </w:rPr>
        <w:t>/ą</w:t>
      </w:r>
      <w:r w:rsidR="00825D9B" w:rsidRPr="003C6244">
        <w:rPr>
          <w:sz w:val="22"/>
          <w:szCs w:val="22"/>
        </w:rPr>
        <w:t xml:space="preserve"> do Centralnej Ewidencji i Informacji o Działalności Gospodarczej, REGON ______________,</w:t>
      </w:r>
    </w:p>
    <w:p w14:paraId="3094940B" w14:textId="0A484371" w:rsidR="00825D9B" w:rsidRPr="003C6244" w:rsidRDefault="00D0319B" w:rsidP="00D0319B">
      <w:pPr>
        <w:jc w:val="both"/>
        <w:rPr>
          <w:sz w:val="22"/>
          <w:szCs w:val="22"/>
        </w:rPr>
      </w:pPr>
      <w:r>
        <w:rPr>
          <w:sz w:val="22"/>
          <w:szCs w:val="22"/>
        </w:rPr>
        <w:t>2.</w:t>
      </w:r>
      <w:r>
        <w:rPr>
          <w:sz w:val="22"/>
          <w:szCs w:val="22"/>
        </w:rPr>
        <w:tab/>
      </w:r>
      <w:r w:rsidR="00825D9B" w:rsidRPr="003C6244">
        <w:rPr>
          <w:b/>
          <w:sz w:val="22"/>
          <w:szCs w:val="22"/>
        </w:rPr>
        <w:t>Pan</w:t>
      </w:r>
      <w:r w:rsidR="00825D9B">
        <w:rPr>
          <w:b/>
          <w:sz w:val="22"/>
          <w:szCs w:val="22"/>
        </w:rPr>
        <w:t>em/Panią</w:t>
      </w:r>
      <w:r w:rsidR="00825D9B" w:rsidRPr="003C6244">
        <w:rPr>
          <w:b/>
          <w:sz w:val="22"/>
          <w:szCs w:val="22"/>
        </w:rPr>
        <w:t xml:space="preserve"> _______________________</w:t>
      </w:r>
      <w:r w:rsidR="00825D9B" w:rsidRPr="003C6244">
        <w:rPr>
          <w:sz w:val="22"/>
          <w:szCs w:val="22"/>
        </w:rPr>
        <w:t xml:space="preserve"> wpisanym</w:t>
      </w:r>
      <w:r w:rsidR="00825D9B">
        <w:rPr>
          <w:sz w:val="22"/>
          <w:szCs w:val="22"/>
        </w:rPr>
        <w:t>/ą</w:t>
      </w:r>
      <w:r w:rsidR="00825D9B" w:rsidRPr="003C6244">
        <w:rPr>
          <w:sz w:val="22"/>
          <w:szCs w:val="22"/>
        </w:rPr>
        <w:t xml:space="preserve"> do Centralnej Ewidencji i Informacji o Działalności Gospodarczej, REGON ______________,</w:t>
      </w:r>
    </w:p>
    <w:p w14:paraId="4F004A21" w14:textId="77777777" w:rsidR="00825D9B" w:rsidRPr="003C6244" w:rsidRDefault="00825D9B" w:rsidP="00D0319B">
      <w:pPr>
        <w:jc w:val="both"/>
        <w:rPr>
          <w:sz w:val="22"/>
          <w:szCs w:val="22"/>
        </w:rPr>
      </w:pPr>
      <w:r w:rsidRPr="003C6244">
        <w:rPr>
          <w:sz w:val="22"/>
          <w:szCs w:val="22"/>
        </w:rPr>
        <w:t xml:space="preserve">wspólnie prowadzącymi działalność gospodarczą w formie spółki cywilnej pod nazwą ___________ </w:t>
      </w:r>
    </w:p>
    <w:p w14:paraId="5928AF8D" w14:textId="77777777" w:rsidR="00825D9B" w:rsidRPr="003C6244" w:rsidRDefault="00825D9B" w:rsidP="00D0319B">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8E38CB7" w14:textId="77777777" w:rsidR="00825D9B" w:rsidRPr="00D0319B" w:rsidRDefault="00825D9B" w:rsidP="00825D9B">
      <w:pPr>
        <w:rPr>
          <w:sz w:val="12"/>
          <w:szCs w:val="22"/>
        </w:rPr>
      </w:pPr>
    </w:p>
    <w:p w14:paraId="1C9A0FD1" w14:textId="77777777" w:rsidR="00825D9B" w:rsidRPr="00D0319B" w:rsidRDefault="00825D9B" w:rsidP="00825D9B">
      <w:pPr>
        <w:rPr>
          <w:i/>
          <w:sz w:val="22"/>
          <w:szCs w:val="22"/>
        </w:rPr>
      </w:pPr>
      <w:r w:rsidRPr="00D0319B">
        <w:rPr>
          <w:i/>
          <w:sz w:val="22"/>
          <w:szCs w:val="22"/>
          <w:highlight w:val="lightGray"/>
        </w:rPr>
        <w:t>W przypadku konsorcjum:</w:t>
      </w:r>
    </w:p>
    <w:p w14:paraId="5D5D7567" w14:textId="77777777" w:rsidR="00825D9B" w:rsidRPr="00D0319B" w:rsidRDefault="00825D9B" w:rsidP="00D0319B">
      <w:pPr>
        <w:jc w:val="both"/>
        <w:rPr>
          <w:b/>
          <w:sz w:val="22"/>
          <w:szCs w:val="22"/>
          <w:u w:val="single"/>
        </w:rPr>
      </w:pPr>
      <w:r w:rsidRPr="00D0319B">
        <w:rPr>
          <w:b/>
          <w:sz w:val="22"/>
          <w:szCs w:val="22"/>
          <w:u w:val="single"/>
        </w:rPr>
        <w:t>Konsorcjum firm:</w:t>
      </w:r>
    </w:p>
    <w:p w14:paraId="656DDE43" w14:textId="77777777" w:rsidR="00825D9B" w:rsidRPr="00D0319B" w:rsidRDefault="00825D9B" w:rsidP="00D0319B">
      <w:pPr>
        <w:jc w:val="both"/>
        <w:rPr>
          <w:sz w:val="22"/>
          <w:szCs w:val="22"/>
        </w:rPr>
      </w:pPr>
      <w:r w:rsidRPr="00D0319B">
        <w:rPr>
          <w:sz w:val="22"/>
          <w:szCs w:val="22"/>
        </w:rPr>
        <w:t xml:space="preserve">1. </w:t>
      </w:r>
      <w:r w:rsidRPr="00D0319B">
        <w:rPr>
          <w:b/>
          <w:sz w:val="22"/>
          <w:szCs w:val="22"/>
        </w:rPr>
        <w:t>Lider</w:t>
      </w:r>
      <w:r w:rsidRPr="00D0319B">
        <w:rPr>
          <w:sz w:val="22"/>
          <w:szCs w:val="22"/>
        </w:rPr>
        <w:t xml:space="preserve"> - _______________________________________________________________________</w:t>
      </w:r>
    </w:p>
    <w:p w14:paraId="42F4951E" w14:textId="0B2D3E5D" w:rsidR="00825D9B" w:rsidRPr="00D0319B" w:rsidRDefault="00825D9B" w:rsidP="00D0319B">
      <w:pPr>
        <w:jc w:val="both"/>
        <w:rPr>
          <w:i/>
          <w:sz w:val="22"/>
          <w:szCs w:val="22"/>
        </w:rPr>
      </w:pPr>
      <w:r w:rsidRPr="00D0319B">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D0319B">
        <w:rPr>
          <w:i/>
          <w:sz w:val="22"/>
          <w:szCs w:val="22"/>
        </w:rPr>
        <w:t>(w przypadku spółki akcyjnej)</w:t>
      </w:r>
      <w:r w:rsidRPr="00D0319B">
        <w:rPr>
          <w:sz w:val="22"/>
          <w:szCs w:val="22"/>
        </w:rPr>
        <w:t xml:space="preserve"> _________________, </w:t>
      </w:r>
      <w:r w:rsidRPr="00D0319B">
        <w:rPr>
          <w:sz w:val="22"/>
          <w:szCs w:val="22"/>
          <w:highlight w:val="lightGray"/>
        </w:rPr>
        <w:t>(</w:t>
      </w:r>
      <w:r w:rsidRPr="00D0319B">
        <w:rPr>
          <w:i/>
          <w:sz w:val="22"/>
          <w:szCs w:val="22"/>
          <w:highlight w:val="lightGray"/>
        </w:rPr>
        <w:t xml:space="preserve">informacja dla sekretarza: sprawdzamy w umowie konsorcjum </w:t>
      </w:r>
      <w:r w:rsidR="00D0319B">
        <w:rPr>
          <w:i/>
          <w:sz w:val="22"/>
          <w:szCs w:val="22"/>
          <w:highlight w:val="lightGray"/>
        </w:rPr>
        <w:br/>
      </w:r>
      <w:r w:rsidRPr="00D0319B">
        <w:rPr>
          <w:i/>
          <w:sz w:val="22"/>
          <w:szCs w:val="22"/>
          <w:highlight w:val="lightGray"/>
        </w:rPr>
        <w:t>czy pełnomocnik jest liderem)</w:t>
      </w:r>
    </w:p>
    <w:p w14:paraId="3C098580" w14:textId="77777777" w:rsidR="00825D9B" w:rsidRPr="00D0319B" w:rsidRDefault="00825D9B" w:rsidP="00825D9B">
      <w:pPr>
        <w:jc w:val="both"/>
        <w:rPr>
          <w:sz w:val="12"/>
          <w:szCs w:val="22"/>
        </w:rPr>
      </w:pPr>
    </w:p>
    <w:p w14:paraId="54536507" w14:textId="77777777" w:rsidR="00825D9B" w:rsidRPr="00D0319B" w:rsidRDefault="00825D9B" w:rsidP="00825D9B">
      <w:pPr>
        <w:jc w:val="both"/>
        <w:rPr>
          <w:sz w:val="22"/>
          <w:szCs w:val="22"/>
        </w:rPr>
      </w:pPr>
      <w:r w:rsidRPr="00D0319B">
        <w:rPr>
          <w:sz w:val="22"/>
          <w:szCs w:val="22"/>
        </w:rPr>
        <w:t xml:space="preserve">2. </w:t>
      </w:r>
      <w:r w:rsidRPr="00D0319B">
        <w:rPr>
          <w:b/>
          <w:sz w:val="22"/>
          <w:szCs w:val="22"/>
        </w:rPr>
        <w:t xml:space="preserve">Uczestnik - </w:t>
      </w:r>
      <w:r w:rsidRPr="00D0319B">
        <w:rPr>
          <w:sz w:val="22"/>
          <w:szCs w:val="22"/>
        </w:rPr>
        <w:t>______________________________________________________________________</w:t>
      </w:r>
    </w:p>
    <w:p w14:paraId="1E579C1B" w14:textId="77777777" w:rsidR="00825D9B" w:rsidRPr="003C6244" w:rsidRDefault="00825D9B" w:rsidP="00825D9B">
      <w:pPr>
        <w:jc w:val="both"/>
        <w:rPr>
          <w:sz w:val="22"/>
          <w:szCs w:val="22"/>
        </w:rPr>
      </w:pPr>
      <w:r w:rsidRPr="00D0319B">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D0319B">
        <w:rPr>
          <w:i/>
          <w:sz w:val="22"/>
          <w:szCs w:val="22"/>
          <w:highlight w:val="lightGray"/>
        </w:rPr>
        <w:t>(w przypadku spółki akcyjnej)</w:t>
      </w:r>
      <w:r w:rsidRPr="00D0319B">
        <w:rPr>
          <w:sz w:val="22"/>
          <w:szCs w:val="22"/>
        </w:rPr>
        <w:t xml:space="preserve"> _________________, zwanych w treści umowy </w:t>
      </w:r>
      <w:r w:rsidRPr="00D0319B">
        <w:rPr>
          <w:b/>
          <w:sz w:val="22"/>
          <w:szCs w:val="22"/>
        </w:rPr>
        <w:t xml:space="preserve">„WYKONAWCĄ” </w:t>
      </w:r>
      <w:r w:rsidRPr="00D0319B">
        <w:rPr>
          <w:sz w:val="22"/>
          <w:szCs w:val="22"/>
        </w:rPr>
        <w:t xml:space="preserve">w imieniu których działa Pełnomocnik </w:t>
      </w:r>
      <w:r w:rsidRPr="003C6244">
        <w:rPr>
          <w:sz w:val="22"/>
          <w:szCs w:val="22"/>
        </w:rPr>
        <w:t xml:space="preserve">___________________ </w:t>
      </w:r>
      <w:bookmarkEnd w:id="33"/>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2"/>
    <w:p w14:paraId="220C7421" w14:textId="77777777" w:rsidR="00825D9B" w:rsidRPr="00D0319B" w:rsidRDefault="00825D9B" w:rsidP="00D0319B">
      <w:pPr>
        <w:rPr>
          <w:sz w:val="18"/>
          <w:szCs w:val="22"/>
        </w:rPr>
      </w:pPr>
    </w:p>
    <w:p w14:paraId="09B57D4B" w14:textId="77777777" w:rsidR="00825D9B" w:rsidRPr="00D0319B" w:rsidRDefault="00825D9B" w:rsidP="00825D9B">
      <w:pPr>
        <w:jc w:val="both"/>
        <w:rPr>
          <w:i/>
          <w:iCs/>
          <w:sz w:val="22"/>
          <w:szCs w:val="22"/>
        </w:rPr>
      </w:pPr>
      <w:r w:rsidRPr="00D0319B">
        <w:rPr>
          <w:i/>
          <w:iCs/>
          <w:sz w:val="22"/>
          <w:szCs w:val="22"/>
          <w:highlight w:val="lightGray"/>
        </w:rPr>
        <w:t>(w przypadku wersji elektronicznej)</w:t>
      </w:r>
    </w:p>
    <w:p w14:paraId="129453F5" w14:textId="77777777" w:rsidR="00825D9B" w:rsidRPr="00D0319B" w:rsidRDefault="00825D9B" w:rsidP="00825D9B">
      <w:pPr>
        <w:rPr>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090D8E" w14:paraId="5565BA8C" w14:textId="77777777" w:rsidTr="00464B0A">
        <w:trPr>
          <w:trHeight w:val="20"/>
          <w:tblHeader/>
          <w:jc w:val="center"/>
        </w:trPr>
        <w:tc>
          <w:tcPr>
            <w:tcW w:w="5000" w:type="pct"/>
            <w:shd w:val="clear" w:color="auto" w:fill="F2F2F2" w:themeFill="background1" w:themeFillShade="F2"/>
            <w:vAlign w:val="center"/>
          </w:tcPr>
          <w:p w14:paraId="5F6589D6" w14:textId="77777777" w:rsidR="00825D9B" w:rsidRPr="00D0319B" w:rsidRDefault="00825D9B" w:rsidP="00693757">
            <w:pPr>
              <w:widowControl w:val="0"/>
              <w:tabs>
                <w:tab w:val="left" w:pos="284"/>
                <w:tab w:val="left" w:pos="851"/>
              </w:tabs>
              <w:ind w:left="284" w:hanging="284"/>
              <w:jc w:val="center"/>
              <w:rPr>
                <w:b/>
                <w:bCs/>
              </w:rPr>
            </w:pPr>
            <w:r w:rsidRPr="00D0319B">
              <w:rPr>
                <w:b/>
                <w:bCs/>
                <w:sz w:val="22"/>
                <w:szCs w:val="22"/>
                <w:shd w:val="clear" w:color="auto" w:fill="F2F2F2" w:themeFill="background1" w:themeFillShade="F2"/>
              </w:rPr>
              <w:t>WYKONAWC</w:t>
            </w:r>
            <w:r w:rsidRPr="00D0319B">
              <w:rPr>
                <w:b/>
                <w:bCs/>
                <w:sz w:val="22"/>
                <w:szCs w:val="22"/>
              </w:rPr>
              <w:t>A</w:t>
            </w:r>
          </w:p>
        </w:tc>
      </w:tr>
      <w:tr w:rsidR="00825D9B" w:rsidRPr="00090D8E" w14:paraId="636A7B66" w14:textId="77777777" w:rsidTr="00464B0A">
        <w:trPr>
          <w:trHeight w:val="1020"/>
          <w:jc w:val="center"/>
        </w:trPr>
        <w:tc>
          <w:tcPr>
            <w:tcW w:w="5000" w:type="pct"/>
            <w:vAlign w:val="center"/>
          </w:tcPr>
          <w:p w14:paraId="3AB2649A" w14:textId="77777777" w:rsidR="00825D9B" w:rsidRPr="00D0319B" w:rsidRDefault="00825D9B" w:rsidP="00693757">
            <w:pPr>
              <w:widowControl w:val="0"/>
              <w:jc w:val="center"/>
              <w:rPr>
                <w:sz w:val="18"/>
                <w:szCs w:val="18"/>
              </w:rPr>
            </w:pPr>
          </w:p>
          <w:p w14:paraId="68CA3651" w14:textId="77777777" w:rsidR="00825D9B" w:rsidRPr="00D0319B" w:rsidRDefault="00825D9B" w:rsidP="00693757">
            <w:pPr>
              <w:widowControl w:val="0"/>
              <w:jc w:val="center"/>
              <w:rPr>
                <w:sz w:val="18"/>
                <w:szCs w:val="18"/>
              </w:rPr>
            </w:pPr>
          </w:p>
          <w:p w14:paraId="3092C17B" w14:textId="77777777" w:rsidR="00825D9B" w:rsidRPr="00D0319B" w:rsidRDefault="00825D9B" w:rsidP="00693757">
            <w:pPr>
              <w:widowControl w:val="0"/>
              <w:jc w:val="center"/>
              <w:rPr>
                <w:sz w:val="18"/>
                <w:szCs w:val="18"/>
              </w:rPr>
            </w:pPr>
          </w:p>
          <w:p w14:paraId="09154F6C" w14:textId="77777777" w:rsidR="00825D9B" w:rsidRPr="00D0319B" w:rsidRDefault="00825D9B" w:rsidP="00693757">
            <w:pPr>
              <w:widowControl w:val="0"/>
              <w:jc w:val="center"/>
              <w:rPr>
                <w:sz w:val="18"/>
                <w:szCs w:val="18"/>
              </w:rPr>
            </w:pPr>
          </w:p>
          <w:p w14:paraId="11949D81" w14:textId="77777777" w:rsidR="00825D9B" w:rsidRPr="00D0319B" w:rsidRDefault="00825D9B" w:rsidP="00693757">
            <w:pPr>
              <w:widowControl w:val="0"/>
              <w:jc w:val="center"/>
              <w:rPr>
                <w:sz w:val="18"/>
                <w:szCs w:val="18"/>
              </w:rPr>
            </w:pPr>
          </w:p>
          <w:p w14:paraId="0D6B2B58" w14:textId="77777777" w:rsidR="00825D9B" w:rsidRPr="00D0319B" w:rsidRDefault="00825D9B" w:rsidP="00693757">
            <w:pPr>
              <w:widowControl w:val="0"/>
              <w:tabs>
                <w:tab w:val="left" w:pos="284"/>
                <w:tab w:val="left" w:pos="851"/>
              </w:tabs>
              <w:ind w:left="284" w:hanging="284"/>
              <w:jc w:val="center"/>
              <w:rPr>
                <w:b/>
                <w:bCs/>
                <w:lang w:val="en-US"/>
              </w:rPr>
            </w:pPr>
          </w:p>
        </w:tc>
      </w:tr>
    </w:tbl>
    <w:p w14:paraId="0A6049B4" w14:textId="77777777" w:rsidR="0035712B" w:rsidRPr="00D0319B" w:rsidRDefault="0035712B" w:rsidP="00D0319B">
      <w:pPr>
        <w:jc w:val="both"/>
        <w:rPr>
          <w:sz w:val="1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FA71D33" w:rsidR="0035712B" w:rsidRPr="003C6244" w:rsidRDefault="0035712B" w:rsidP="00357145">
      <w:pPr>
        <w:numPr>
          <w:ilvl w:val="0"/>
          <w:numId w:val="54"/>
        </w:numPr>
        <w:ind w:left="426" w:hanging="426"/>
        <w:jc w:val="both"/>
        <w:rPr>
          <w:sz w:val="22"/>
          <w:szCs w:val="22"/>
        </w:rPr>
      </w:pPr>
      <w:r w:rsidRPr="00D0319B">
        <w:rPr>
          <w:color w:val="000066"/>
          <w:sz w:val="22"/>
          <w:szCs w:val="22"/>
        </w:rPr>
        <w:t xml:space="preserve">Uchwała nr ____________ z dnia ________________ Zarządu Polskiej Grupy Górniczej S.A. / Decyzja nr ____________ z dnia ________________ </w:t>
      </w:r>
      <w:r w:rsidRPr="003C6244">
        <w:rPr>
          <w:sz w:val="22"/>
          <w:szCs w:val="22"/>
        </w:rPr>
        <w:t xml:space="preserve">osób upoważnionych do rozstrzygnięcia postępowania – rozstrzygająca postępowanie o udzielenie zamówienia objętego ustawą Pzp pt.: </w:t>
      </w:r>
      <w:r w:rsidR="00D0319B" w:rsidRPr="00D0319B">
        <w:rPr>
          <w:b/>
          <w:sz w:val="22"/>
          <w:szCs w:val="22"/>
        </w:rPr>
        <w:t>Dostawa środków flotacyjnych dla Oddziałów Polskiej Grupy Górniczej S.A.</w:t>
      </w:r>
      <w:r w:rsidRPr="003C6244">
        <w:rPr>
          <w:sz w:val="22"/>
          <w:szCs w:val="22"/>
        </w:rPr>
        <w:t xml:space="preserve"> przeprowadzonego w trybie przetargu nieograniczonego (nr sprawy </w:t>
      </w:r>
      <w:r w:rsidR="00D0319B">
        <w:rPr>
          <w:sz w:val="22"/>
          <w:szCs w:val="22"/>
        </w:rPr>
        <w:t>702500428-1</w:t>
      </w:r>
      <w:r w:rsidRPr="003C6244">
        <w:rPr>
          <w:sz w:val="22"/>
          <w:szCs w:val="22"/>
        </w:rPr>
        <w:t>).</w:t>
      </w:r>
    </w:p>
    <w:p w14:paraId="22AB7277" w14:textId="77777777" w:rsidR="0035712B" w:rsidRPr="003C6244" w:rsidRDefault="0035712B" w:rsidP="00357145">
      <w:pPr>
        <w:numPr>
          <w:ilvl w:val="0"/>
          <w:numId w:val="54"/>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357145">
      <w:pPr>
        <w:numPr>
          <w:ilvl w:val="0"/>
          <w:numId w:val="54"/>
        </w:numPr>
        <w:ind w:left="426" w:hanging="426"/>
        <w:jc w:val="both"/>
        <w:rPr>
          <w:sz w:val="22"/>
          <w:szCs w:val="22"/>
        </w:rPr>
      </w:pPr>
      <w:r w:rsidRPr="003C6244">
        <w:rPr>
          <w:sz w:val="22"/>
          <w:szCs w:val="22"/>
        </w:rPr>
        <w:t>Oferta złożona przez Wykonawcę.</w:t>
      </w:r>
    </w:p>
    <w:p w14:paraId="5874ED12" w14:textId="77777777" w:rsidR="0035712B" w:rsidRPr="00D0319B" w:rsidRDefault="0035712B" w:rsidP="00357145">
      <w:pPr>
        <w:rPr>
          <w:sz w:val="18"/>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413D4C91" w:rsidR="0035712B" w:rsidRPr="00D0319B" w:rsidRDefault="0035712B" w:rsidP="00357145">
      <w:pPr>
        <w:numPr>
          <w:ilvl w:val="0"/>
          <w:numId w:val="55"/>
        </w:numPr>
        <w:ind w:left="426" w:hanging="426"/>
        <w:jc w:val="both"/>
        <w:rPr>
          <w:sz w:val="22"/>
          <w:szCs w:val="22"/>
        </w:rPr>
      </w:pPr>
      <w:r w:rsidRPr="00D0319B">
        <w:rPr>
          <w:sz w:val="22"/>
          <w:szCs w:val="22"/>
        </w:rPr>
        <w:t xml:space="preserve">Przedmiotem umowy jest zakup i dostawa </w:t>
      </w:r>
      <w:r w:rsidR="00D0319B" w:rsidRPr="00D0319B">
        <w:rPr>
          <w:b/>
          <w:sz w:val="22"/>
          <w:szCs w:val="22"/>
        </w:rPr>
        <w:t>środków flotacyjnych</w:t>
      </w:r>
      <w:r w:rsidRPr="00D0319B">
        <w:rPr>
          <w:sz w:val="22"/>
          <w:szCs w:val="22"/>
        </w:rPr>
        <w:t xml:space="preserve"> (zwanych dalej towarem) </w:t>
      </w:r>
      <w:r w:rsidR="00D0319B" w:rsidRPr="00D0319B">
        <w:rPr>
          <w:sz w:val="22"/>
          <w:szCs w:val="22"/>
        </w:rPr>
        <w:br/>
      </w:r>
      <w:r w:rsidRPr="00D0319B">
        <w:rPr>
          <w:sz w:val="22"/>
          <w:szCs w:val="22"/>
        </w:rPr>
        <w:t xml:space="preserve">dla Oddziałów Polskiej Grupy Górniczej S.A. za cenę, wg specyfikacji określonej w </w:t>
      </w:r>
      <w:r w:rsidRPr="00D0319B">
        <w:rPr>
          <w:bCs/>
          <w:sz w:val="22"/>
          <w:szCs w:val="22"/>
        </w:rPr>
        <w:t>Załączniku Nr 1 oraz parametrach określonych w Załączniku Nr 1a</w:t>
      </w:r>
      <w:r w:rsidRPr="00D0319B">
        <w:rPr>
          <w:sz w:val="22"/>
          <w:szCs w:val="22"/>
        </w:rPr>
        <w:t xml:space="preserve"> do umowy.</w:t>
      </w:r>
    </w:p>
    <w:p w14:paraId="12C09530" w14:textId="6A583E00" w:rsidR="0035712B" w:rsidRPr="003C6244" w:rsidRDefault="0035712B" w:rsidP="00357145">
      <w:pPr>
        <w:numPr>
          <w:ilvl w:val="0"/>
          <w:numId w:val="55"/>
        </w:numPr>
        <w:ind w:left="426" w:hanging="426"/>
        <w:jc w:val="both"/>
        <w:rPr>
          <w:sz w:val="22"/>
          <w:szCs w:val="22"/>
        </w:rPr>
      </w:pPr>
      <w:r w:rsidRPr="003C6244">
        <w:rPr>
          <w:sz w:val="22"/>
          <w:szCs w:val="22"/>
        </w:rPr>
        <w:t xml:space="preserve">Przedmiot umowy został sklasyfikowany pod nr kodu </w:t>
      </w:r>
      <w:r w:rsidR="00D0319B" w:rsidRPr="008F11F7">
        <w:rPr>
          <w:b/>
          <w:sz w:val="22"/>
          <w:szCs w:val="22"/>
        </w:rPr>
        <w:t>24950000</w:t>
      </w:r>
      <w:r w:rsidRPr="003C6244">
        <w:rPr>
          <w:sz w:val="22"/>
          <w:szCs w:val="22"/>
        </w:rPr>
        <w:t xml:space="preserve"> Wspólnego Słownika Zamówień (CPV).</w:t>
      </w:r>
    </w:p>
    <w:p w14:paraId="01281D12" w14:textId="564F769E" w:rsidR="00D0319B" w:rsidRDefault="00D0319B">
      <w:pPr>
        <w:spacing w:after="160" w:line="259" w:lineRule="auto"/>
        <w:rPr>
          <w:sz w:val="12"/>
          <w:szCs w:val="22"/>
        </w:rPr>
      </w:pPr>
      <w:r>
        <w:rPr>
          <w:sz w:val="12"/>
          <w:szCs w:val="22"/>
        </w:rPr>
        <w:br w:type="page"/>
      </w:r>
    </w:p>
    <w:p w14:paraId="41866576" w14:textId="77777777" w:rsidR="0035712B" w:rsidRPr="00D0319B" w:rsidRDefault="0035712B" w:rsidP="00357145">
      <w:pPr>
        <w:rPr>
          <w:sz w:val="1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357145">
      <w:pPr>
        <w:numPr>
          <w:ilvl w:val="0"/>
          <w:numId w:val="56"/>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rsidP="00357145">
      <w:pPr>
        <w:numPr>
          <w:ilvl w:val="1"/>
          <w:numId w:val="57"/>
        </w:numPr>
        <w:ind w:left="709" w:hanging="283"/>
        <w:jc w:val="both"/>
        <w:rPr>
          <w:sz w:val="22"/>
          <w:szCs w:val="22"/>
        </w:rPr>
      </w:pPr>
      <w:r w:rsidRPr="003C6244">
        <w:rPr>
          <w:sz w:val="22"/>
          <w:szCs w:val="22"/>
        </w:rPr>
        <w:t xml:space="preserve">wartość netto: </w:t>
      </w:r>
      <w:r w:rsidRPr="00D0319B">
        <w:rPr>
          <w:b/>
          <w:color w:val="000066"/>
          <w:sz w:val="22"/>
          <w:szCs w:val="22"/>
        </w:rPr>
        <w:t>_____________ PLN</w:t>
      </w:r>
      <w:r w:rsidRPr="00D0319B">
        <w:rPr>
          <w:color w:val="000066"/>
          <w:sz w:val="22"/>
          <w:szCs w:val="22"/>
        </w:rPr>
        <w:t xml:space="preserve"> (słownie: __________________________________),</w:t>
      </w:r>
    </w:p>
    <w:p w14:paraId="7C97BC09" w14:textId="77777777" w:rsidR="0035712B" w:rsidRPr="003C6244" w:rsidRDefault="0035712B" w:rsidP="00357145">
      <w:pPr>
        <w:numPr>
          <w:ilvl w:val="1"/>
          <w:numId w:val="57"/>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rsidP="00357145">
      <w:pPr>
        <w:numPr>
          <w:ilvl w:val="0"/>
          <w:numId w:val="56"/>
        </w:numPr>
        <w:ind w:left="426" w:hanging="426"/>
        <w:jc w:val="both"/>
        <w:rPr>
          <w:sz w:val="22"/>
          <w:szCs w:val="22"/>
        </w:rPr>
      </w:pPr>
      <w:r w:rsidRPr="00EE44BA">
        <w:rPr>
          <w:sz w:val="22"/>
          <w:szCs w:val="22"/>
        </w:rPr>
        <w:t>Zamawiający i Wykonawca oświadczają, że są podatnikami podatku VAT i posiadają NIP:</w:t>
      </w:r>
    </w:p>
    <w:p w14:paraId="2E45FB99" w14:textId="4E0E0FA0"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D0319B" w:rsidRDefault="0035712B" w:rsidP="00E616AC">
      <w:pPr>
        <w:ind w:left="426"/>
        <w:jc w:val="both"/>
        <w:rPr>
          <w:color w:val="000066"/>
          <w:sz w:val="22"/>
          <w:szCs w:val="22"/>
        </w:rPr>
      </w:pPr>
      <w:r w:rsidRPr="00EE44BA">
        <w:rPr>
          <w:sz w:val="22"/>
          <w:szCs w:val="22"/>
        </w:rPr>
        <w:t>Wykonawca:</w:t>
      </w:r>
      <w:r w:rsidRPr="00EE44BA">
        <w:rPr>
          <w:sz w:val="22"/>
          <w:szCs w:val="22"/>
        </w:rPr>
        <w:tab/>
      </w:r>
      <w:r w:rsidRPr="00D0319B">
        <w:rPr>
          <w:color w:val="000066"/>
          <w:sz w:val="22"/>
          <w:szCs w:val="22"/>
        </w:rPr>
        <w:t>_____________</w:t>
      </w:r>
    </w:p>
    <w:p w14:paraId="09521125" w14:textId="0C7A48C4"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D0319B">
        <w:rPr>
          <w:b/>
          <w:iCs/>
          <w:color w:val="auto"/>
          <w:sz w:val="22"/>
          <w:szCs w:val="22"/>
        </w:rPr>
        <w:t>30 dni</w:t>
      </w:r>
      <w:r w:rsidRPr="00EE44BA">
        <w:rPr>
          <w:iCs/>
          <w:color w:val="auto"/>
          <w:sz w:val="22"/>
          <w:szCs w:val="22"/>
        </w:rPr>
        <w:t xml:space="preserve"> od daty doręczenia faktury Zamawiającemu wystawionej na podstawie dokumentu odbioru przedmiotu zamówienia. </w:t>
      </w:r>
      <w:r w:rsidRPr="00EE44BA">
        <w:rPr>
          <w:iCs/>
          <w:sz w:val="22"/>
          <w:szCs w:val="22"/>
        </w:rPr>
        <w:t xml:space="preserve">Wykonawca składa oświadczenie o posiadaniu statusu mikroprzedsiębiorcy, małego przedsiębiorcy, średniego przedsiębiorcy, dużego przedsiębiorcy, które stanowi załącznik nr 4 </w:t>
      </w:r>
      <w:r w:rsidR="00D0319B">
        <w:rPr>
          <w:iCs/>
          <w:sz w:val="22"/>
          <w:szCs w:val="22"/>
        </w:rPr>
        <w:br/>
      </w:r>
      <w:r w:rsidRPr="00EE44BA">
        <w:rPr>
          <w:iCs/>
          <w:sz w:val="22"/>
          <w:szCs w:val="22"/>
        </w:rPr>
        <w:t>do Umowy.</w:t>
      </w:r>
    </w:p>
    <w:p w14:paraId="2C687117" w14:textId="4A46404C"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 xml:space="preserve">Termin płatności liczony jest od daty wpływu faktury do Zamawiającego wystawionej </w:t>
      </w:r>
      <w:r w:rsidR="00D0319B">
        <w:rPr>
          <w:iCs/>
          <w:color w:val="auto"/>
          <w:sz w:val="22"/>
          <w:szCs w:val="22"/>
        </w:rPr>
        <w:br/>
      </w:r>
      <w:r w:rsidRPr="00EE44BA">
        <w:rPr>
          <w:iCs/>
          <w:color w:val="auto"/>
          <w:sz w:val="22"/>
          <w:szCs w:val="22"/>
        </w:rPr>
        <w:t>na podstawie dokumentu odbioru przedmiotu zamówienia potwierdzonego przez Zamawiającego.</w:t>
      </w:r>
    </w:p>
    <w:p w14:paraId="3DC73F1F" w14:textId="1C945EBB"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0181DB46" w14:textId="1E3BB86A" w:rsidR="0035712B" w:rsidRPr="00EE44BA" w:rsidRDefault="0035712B" w:rsidP="00357145">
      <w:pPr>
        <w:numPr>
          <w:ilvl w:val="0"/>
          <w:numId w:val="77"/>
        </w:numPr>
        <w:ind w:left="426" w:hanging="426"/>
        <w:jc w:val="both"/>
        <w:rPr>
          <w:sz w:val="22"/>
          <w:szCs w:val="22"/>
        </w:rPr>
      </w:pPr>
      <w:r w:rsidRPr="00EE44BA">
        <w:rPr>
          <w:sz w:val="22"/>
          <w:szCs w:val="22"/>
        </w:rPr>
        <w:t xml:space="preserve">Faktury za realizację przedmiotu Umowy Wykonawca wystawiać będzie Zamawiającemu </w:t>
      </w:r>
      <w:r w:rsidR="00CA6BED">
        <w:rPr>
          <w:sz w:val="22"/>
          <w:szCs w:val="22"/>
        </w:rPr>
        <w:br/>
      </w:r>
      <w:r w:rsidRPr="00EE44BA">
        <w:rPr>
          <w:sz w:val="22"/>
          <w:szCs w:val="22"/>
        </w:rPr>
        <w:t xml:space="preserve">w terminie wynikającym z obowiązujących przepisów prawa. W przypadku, gdy Wykonawcą </w:t>
      </w:r>
      <w:r w:rsidR="00CA6BED">
        <w:rPr>
          <w:sz w:val="22"/>
          <w:szCs w:val="22"/>
        </w:rPr>
        <w:br/>
      </w:r>
      <w:r w:rsidRPr="00EE44BA">
        <w:rPr>
          <w:sz w:val="22"/>
          <w:szCs w:val="22"/>
        </w:rPr>
        <w:t>jest konsorcjum, faktury będą wystawiane indywidualnie przez każdego z członków konsorcjum</w:t>
      </w:r>
      <w:r w:rsidRPr="00EE44BA">
        <w:rPr>
          <w:iCs/>
          <w:sz w:val="22"/>
          <w:szCs w:val="22"/>
        </w:rPr>
        <w:t xml:space="preserve">, </w:t>
      </w:r>
      <w:r w:rsidR="00CA6BED">
        <w:rPr>
          <w:iCs/>
          <w:sz w:val="22"/>
          <w:szCs w:val="22"/>
        </w:rPr>
        <w:br/>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718C9B64" w:rsidR="0035712B" w:rsidRPr="00EE44BA" w:rsidRDefault="0035712B" w:rsidP="00357145">
      <w:pPr>
        <w:numPr>
          <w:ilvl w:val="0"/>
          <w:numId w:val="77"/>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1 </w:t>
      </w:r>
      <w:r w:rsidR="00CA6BED">
        <w:rPr>
          <w:sz w:val="22"/>
          <w:szCs w:val="22"/>
        </w:rPr>
        <w:br/>
      </w:r>
      <w:r w:rsidRPr="00EE44BA">
        <w:rPr>
          <w:sz w:val="22"/>
          <w:szCs w:val="22"/>
        </w:rPr>
        <w:t xml:space="preserve">do Rozporządzenia Komisji (UE) nr 651/2014 z dnia 17 czerwca 2014 roku uznającego niektóre rodzaje pomocy za zgodne z rynkiem wewnętrznym w zastosowaniu art. 107 i 108 Traktatu </w:t>
      </w:r>
      <w:r w:rsidR="00CA6BED">
        <w:rPr>
          <w:sz w:val="22"/>
          <w:szCs w:val="22"/>
        </w:rPr>
        <w:br/>
      </w:r>
      <w:r w:rsidRPr="00EE44BA">
        <w:rPr>
          <w:sz w:val="22"/>
          <w:szCs w:val="22"/>
        </w:rPr>
        <w:t xml:space="preserve">(Dz. Urz. UE L187 z 26.06.2014 r.), tym samym posiada status dużego przedsiębiorcy </w:t>
      </w:r>
      <w:r w:rsidR="00CA6BED">
        <w:rPr>
          <w:sz w:val="22"/>
          <w:szCs w:val="22"/>
        </w:rPr>
        <w:br/>
      </w:r>
      <w:r w:rsidRPr="00EE44BA">
        <w:rPr>
          <w:sz w:val="22"/>
          <w:szCs w:val="22"/>
        </w:rPr>
        <w:t>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CA6BED" w:rsidRDefault="0035712B" w:rsidP="00CA6BED">
      <w:pPr>
        <w:jc w:val="center"/>
        <w:rPr>
          <w:sz w:val="18"/>
          <w:szCs w:val="22"/>
        </w:rPr>
      </w:pPr>
    </w:p>
    <w:p w14:paraId="56F463BF" w14:textId="77777777" w:rsidR="0035712B" w:rsidRPr="00EE44BA" w:rsidRDefault="0035712B" w:rsidP="00CA6BED">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53ADC27E" w14:textId="77777777" w:rsidR="00CA6BED" w:rsidRPr="00CA6BED" w:rsidRDefault="00CA6BED" w:rsidP="00CA6BED">
      <w:pPr>
        <w:jc w:val="both"/>
        <w:rPr>
          <w:sz w:val="12"/>
          <w:szCs w:val="22"/>
        </w:rPr>
      </w:pPr>
    </w:p>
    <w:p w14:paraId="0C45BE26" w14:textId="77777777" w:rsidR="0035712B" w:rsidRPr="003C6244" w:rsidRDefault="0035712B" w:rsidP="00357145">
      <w:pPr>
        <w:ind w:left="426"/>
        <w:jc w:val="both"/>
        <w:rPr>
          <w:sz w:val="22"/>
          <w:szCs w:val="22"/>
        </w:rPr>
      </w:pPr>
      <w:r w:rsidRPr="003C6244">
        <w:rPr>
          <w:sz w:val="22"/>
          <w:szCs w:val="22"/>
        </w:rPr>
        <w:t>Ewentualna zmiana adresu e-mail nastąpi na pisemny wniosek Wykonawcy zgodnie z wzorem podanym na stronie: https//dostawca-pgg.coig.biz</w:t>
      </w:r>
      <w:r>
        <w:rPr>
          <w:sz w:val="22"/>
          <w:szCs w:val="22"/>
        </w:rPr>
        <w:t>.</w:t>
      </w:r>
      <w:r w:rsidRPr="003C6244">
        <w:rPr>
          <w:sz w:val="22"/>
          <w:szCs w:val="22"/>
        </w:rPr>
        <w:t xml:space="preserve"> Przedmiotowa zmiana nie wymaga aneksu do umowy.</w:t>
      </w:r>
    </w:p>
    <w:p w14:paraId="6A9C5D31" w14:textId="4C0B2AF9" w:rsidR="0035712B" w:rsidRPr="003C6244" w:rsidRDefault="0035712B" w:rsidP="00357145">
      <w:pPr>
        <w:numPr>
          <w:ilvl w:val="0"/>
          <w:numId w:val="58"/>
        </w:numPr>
        <w:ind w:left="426" w:hanging="426"/>
        <w:jc w:val="both"/>
        <w:rPr>
          <w:sz w:val="22"/>
          <w:szCs w:val="22"/>
        </w:rPr>
      </w:pPr>
      <w:r w:rsidRPr="003C6244">
        <w:rPr>
          <w:sz w:val="22"/>
          <w:szCs w:val="22"/>
        </w:rPr>
        <w:t xml:space="preserve">Wykonawca oświadcza, że spełnia warunki, wymagane przez Zamawiającego, dotyczące zdolności technicznej lub zawodowej, sytuacji ekonomicznej lub finansowej , kompetencji </w:t>
      </w:r>
      <w:r w:rsidR="00CA6BED">
        <w:rPr>
          <w:sz w:val="22"/>
          <w:szCs w:val="22"/>
        </w:rPr>
        <w:br/>
      </w:r>
      <w:r w:rsidRPr="003C6244">
        <w:rPr>
          <w:sz w:val="22"/>
          <w:szCs w:val="22"/>
        </w:rPr>
        <w:t>lub uprawnień do prowadzenia określonej działalności zawodowej o ile wynika to z odrębnych przepisów.</w:t>
      </w:r>
    </w:p>
    <w:p w14:paraId="0BB01325" w14:textId="77777777" w:rsidR="0035712B" w:rsidRPr="003C6244" w:rsidRDefault="0035712B" w:rsidP="00357145">
      <w:pPr>
        <w:numPr>
          <w:ilvl w:val="0"/>
          <w:numId w:val="58"/>
        </w:numPr>
        <w:ind w:left="426" w:hanging="426"/>
        <w:jc w:val="both"/>
        <w:rPr>
          <w:sz w:val="22"/>
          <w:szCs w:val="22"/>
        </w:rPr>
      </w:pPr>
      <w:r w:rsidRPr="003C6244">
        <w:rPr>
          <w:sz w:val="22"/>
          <w:szCs w:val="22"/>
        </w:rPr>
        <w:t>W przypadku oferty wspólnej Wykonawcy ponoszą solidarną odpowiedzialność za wykonanie umowy.</w:t>
      </w:r>
    </w:p>
    <w:p w14:paraId="569D1E50" w14:textId="32BC96BF" w:rsidR="0035712B" w:rsidRPr="00CA6BED" w:rsidRDefault="0035712B" w:rsidP="00CA6BED">
      <w:pPr>
        <w:numPr>
          <w:ilvl w:val="0"/>
          <w:numId w:val="58"/>
        </w:numPr>
        <w:ind w:left="426" w:hanging="426"/>
        <w:jc w:val="both"/>
        <w:rPr>
          <w:b/>
          <w:sz w:val="22"/>
          <w:szCs w:val="22"/>
          <w:u w:val="single"/>
        </w:rPr>
      </w:pPr>
      <w:r w:rsidRPr="00CA6BED">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w:t>
      </w:r>
    </w:p>
    <w:p w14:paraId="077A1592" w14:textId="1AC3EA43" w:rsidR="0035712B" w:rsidRPr="00022C38" w:rsidRDefault="0035712B" w:rsidP="00357145">
      <w:pPr>
        <w:numPr>
          <w:ilvl w:val="0"/>
          <w:numId w:val="58"/>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 xml:space="preserve">Ogólnych Warunkach Zakupu </w:t>
      </w:r>
      <w:r w:rsidR="00CA6BED">
        <w:rPr>
          <w:b/>
          <w:bCs/>
          <w:sz w:val="22"/>
          <w:szCs w:val="22"/>
        </w:rPr>
        <w:br/>
      </w:r>
      <w:r w:rsidRPr="00022C38">
        <w:rPr>
          <w:b/>
          <w:bCs/>
          <w:sz w:val="22"/>
          <w:szCs w:val="22"/>
        </w:rPr>
        <w:t xml:space="preserve">i Realizacji Dostaw materiałów, wyrobów i części zamiennych maszyn i urządzeń </w:t>
      </w:r>
      <w:r w:rsidR="00CA6BED">
        <w:rPr>
          <w:b/>
          <w:bCs/>
          <w:sz w:val="22"/>
          <w:szCs w:val="22"/>
        </w:rPr>
        <w:br/>
      </w:r>
      <w:r w:rsidRPr="00022C38">
        <w:rPr>
          <w:b/>
          <w:bCs/>
          <w:sz w:val="22"/>
          <w:szCs w:val="22"/>
        </w:rPr>
        <w:t>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719A482B" w14:textId="191308BE" w:rsidR="0035712B" w:rsidRPr="00CA6BED" w:rsidRDefault="0035712B" w:rsidP="00357145">
      <w:pPr>
        <w:numPr>
          <w:ilvl w:val="0"/>
          <w:numId w:val="58"/>
        </w:numPr>
        <w:ind w:left="426" w:hanging="426"/>
        <w:jc w:val="both"/>
        <w:rPr>
          <w:sz w:val="22"/>
          <w:szCs w:val="22"/>
        </w:rPr>
      </w:pPr>
      <w:r w:rsidRPr="00CA6BED">
        <w:rPr>
          <w:sz w:val="22"/>
          <w:szCs w:val="22"/>
        </w:rPr>
        <w:t xml:space="preserve">Zamawiający oświadcza, że minimalny gwarantowany poziom wykonania umowy wynosi </w:t>
      </w:r>
      <w:r w:rsidR="00CA6BED" w:rsidRPr="00CA6BED">
        <w:rPr>
          <w:sz w:val="22"/>
          <w:szCs w:val="22"/>
        </w:rPr>
        <w:br/>
      </w:r>
      <w:r w:rsidRPr="00CA6BED">
        <w:rPr>
          <w:sz w:val="22"/>
          <w:szCs w:val="22"/>
        </w:rPr>
        <w:t xml:space="preserve">50% wartości udzielonego zamówienia, o której mowa w § 3 ust. 1 pkt 1). Wykonawcy </w:t>
      </w:r>
      <w:r w:rsidR="00CA6BED" w:rsidRPr="00CA6BED">
        <w:rPr>
          <w:sz w:val="22"/>
          <w:szCs w:val="22"/>
        </w:rPr>
        <w:br/>
      </w:r>
      <w:r w:rsidRPr="00CA6BED">
        <w:rPr>
          <w:sz w:val="22"/>
          <w:szCs w:val="22"/>
        </w:rPr>
        <w:t>nie przysługują roszczenia o wykonanie umowy w większym zakresie.</w:t>
      </w:r>
    </w:p>
    <w:p w14:paraId="68FEC416" w14:textId="77777777" w:rsidR="00CA6BED" w:rsidRPr="00CA6BED" w:rsidRDefault="00CA6BED" w:rsidP="00357145">
      <w:pPr>
        <w:jc w:val="center"/>
        <w:rPr>
          <w:sz w:val="18"/>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35E3EB29" w:rsidR="00D65AA2" w:rsidRPr="00CA6BED" w:rsidRDefault="0035712B" w:rsidP="00CA6BED">
      <w:pPr>
        <w:numPr>
          <w:ilvl w:val="0"/>
          <w:numId w:val="59"/>
        </w:numPr>
        <w:ind w:left="426" w:hanging="426"/>
        <w:jc w:val="both"/>
        <w:rPr>
          <w:i/>
          <w:iCs/>
          <w:sz w:val="22"/>
          <w:szCs w:val="22"/>
        </w:rPr>
      </w:pPr>
      <w:r w:rsidRPr="00CA6BED">
        <w:rPr>
          <w:sz w:val="22"/>
          <w:szCs w:val="22"/>
        </w:rPr>
        <w:t>Umowa obowiązuje od dnia zawarcia do dnia ________________ roku</w:t>
      </w:r>
      <w:r w:rsidR="00D65AA2" w:rsidRPr="00CA6BED">
        <w:rPr>
          <w:sz w:val="22"/>
          <w:szCs w:val="22"/>
        </w:rPr>
        <w:t xml:space="preserve"> z zastrzeżeniem ust. 2 </w:t>
      </w:r>
      <w:r w:rsidR="00CA6BED" w:rsidRPr="00CA6BED">
        <w:rPr>
          <w:sz w:val="22"/>
          <w:szCs w:val="22"/>
        </w:rPr>
        <w:br/>
      </w:r>
      <w:r w:rsidR="00D65AA2" w:rsidRPr="00CA6BED">
        <w:rPr>
          <w:i/>
          <w:iCs/>
          <w:sz w:val="22"/>
          <w:szCs w:val="22"/>
          <w:highlight w:val="lightGray"/>
        </w:rPr>
        <w:t>(w przypadku wersji papierowej).</w:t>
      </w:r>
    </w:p>
    <w:p w14:paraId="592CC521" w14:textId="73CB886A" w:rsidR="00D65AA2" w:rsidRPr="00CA6BED" w:rsidRDefault="00D65AA2" w:rsidP="00CA6BED">
      <w:pPr>
        <w:ind w:left="426"/>
        <w:jc w:val="both"/>
        <w:rPr>
          <w:i/>
          <w:sz w:val="22"/>
          <w:szCs w:val="22"/>
        </w:rPr>
      </w:pPr>
      <w:r w:rsidRPr="00CA6BED">
        <w:rPr>
          <w:i/>
          <w:sz w:val="22"/>
          <w:szCs w:val="22"/>
        </w:rPr>
        <w:t>l</w:t>
      </w:r>
      <w:r w:rsidR="0035712B" w:rsidRPr="00CA6BED">
        <w:rPr>
          <w:i/>
          <w:sz w:val="22"/>
          <w:szCs w:val="22"/>
        </w:rPr>
        <w:t>ub</w:t>
      </w:r>
    </w:p>
    <w:p w14:paraId="440CF89B" w14:textId="03C15C77" w:rsidR="0035712B" w:rsidRPr="00CA6BED" w:rsidRDefault="0035712B" w:rsidP="00CA6BED">
      <w:pPr>
        <w:ind w:left="426"/>
        <w:jc w:val="both"/>
        <w:rPr>
          <w:sz w:val="22"/>
          <w:szCs w:val="22"/>
        </w:rPr>
      </w:pPr>
      <w:r w:rsidRPr="00CA6BED">
        <w:rPr>
          <w:iCs/>
          <w:sz w:val="22"/>
          <w:szCs w:val="22"/>
        </w:rPr>
        <w:t xml:space="preserve">Umowa obowiązuje </w:t>
      </w:r>
      <w:r w:rsidR="00D65AA2" w:rsidRPr="00CA6BED">
        <w:rPr>
          <w:iCs/>
          <w:sz w:val="22"/>
          <w:szCs w:val="22"/>
        </w:rPr>
        <w:t xml:space="preserve">od dnia ______________ roku do dnia ________________ roku </w:t>
      </w:r>
      <w:r w:rsidR="00D65AA2" w:rsidRPr="00CA6BED">
        <w:rPr>
          <w:iCs/>
          <w:sz w:val="22"/>
          <w:szCs w:val="22"/>
        </w:rPr>
        <w:br/>
      </w:r>
      <w:r w:rsidR="00D65AA2" w:rsidRPr="00CA6BED">
        <w:rPr>
          <w:sz w:val="22"/>
          <w:szCs w:val="22"/>
        </w:rPr>
        <w:t xml:space="preserve">z zastrzeżeniem ust. 2 </w:t>
      </w:r>
      <w:r w:rsidR="00D65AA2" w:rsidRPr="00CA6BED">
        <w:rPr>
          <w:i/>
          <w:iCs/>
          <w:sz w:val="22"/>
          <w:szCs w:val="22"/>
          <w:highlight w:val="lightGray"/>
        </w:rPr>
        <w:t>(w przypadku wersji elektronicznej)</w:t>
      </w:r>
      <w:r w:rsidR="00D65AA2" w:rsidRPr="00CA6BED">
        <w:rPr>
          <w:i/>
          <w:iCs/>
          <w:sz w:val="22"/>
          <w:szCs w:val="22"/>
        </w:rPr>
        <w:t>.</w:t>
      </w:r>
    </w:p>
    <w:p w14:paraId="40AA2987" w14:textId="77777777" w:rsidR="0035712B" w:rsidRPr="00CA6BED" w:rsidRDefault="0035712B" w:rsidP="00CA6BED">
      <w:pPr>
        <w:numPr>
          <w:ilvl w:val="0"/>
          <w:numId w:val="59"/>
        </w:numPr>
        <w:ind w:left="426" w:hanging="426"/>
        <w:jc w:val="both"/>
        <w:rPr>
          <w:i/>
          <w:sz w:val="22"/>
          <w:szCs w:val="22"/>
        </w:rPr>
      </w:pPr>
      <w:r w:rsidRPr="00CA6BED">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CA6BED">
      <w:pPr>
        <w:numPr>
          <w:ilvl w:val="0"/>
          <w:numId w:val="59"/>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CA6BED">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54119CD3" w14:textId="77777777" w:rsidR="00CA6BED" w:rsidRPr="00CA6BED" w:rsidRDefault="00CA6BED" w:rsidP="00357145">
      <w:pPr>
        <w:jc w:val="center"/>
        <w:rPr>
          <w:color w:val="000000"/>
          <w:sz w:val="18"/>
          <w:szCs w:val="22"/>
        </w:rPr>
      </w:pP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B335AA4"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Umowy przysługujące drugiej stronie ogranicza </w:t>
      </w:r>
      <w:r w:rsidR="00CA6BED">
        <w:rPr>
          <w:color w:val="000000"/>
          <w:sz w:val="22"/>
          <w:szCs w:val="22"/>
        </w:rPr>
        <w:br/>
      </w:r>
      <w:r w:rsidRPr="003C6244">
        <w:rPr>
          <w:color w:val="000000"/>
          <w:sz w:val="22"/>
          <w:szCs w:val="22"/>
        </w:rPr>
        <w:t xml:space="preserve">się, według jej wyboru, albo do tej części, albo do całej reszty nie spełnionego świadczenia. Strona ta może także odstąpić od całości, jeżeli wykonanie częściowe nie miałoby </w:t>
      </w:r>
      <w:r w:rsidR="00CA6BED">
        <w:rPr>
          <w:color w:val="000000"/>
          <w:sz w:val="22"/>
          <w:szCs w:val="22"/>
        </w:rPr>
        <w:br/>
      </w:r>
      <w:r w:rsidRPr="003C6244">
        <w:rPr>
          <w:color w:val="000000"/>
          <w:sz w:val="22"/>
          <w:szCs w:val="22"/>
        </w:rPr>
        <w:t>dla niej znaczenia ze względu na właściwość zobowiązania albo ze względu na zamierzony przez nią cel umowny, wiadomy stronie będącej w zwłoce.</w:t>
      </w:r>
    </w:p>
    <w:p w14:paraId="07FA777B" w14:textId="77777777" w:rsidR="0035712B"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7C292CFA" w14:textId="5841BD05" w:rsidR="00CA6BED" w:rsidRDefault="00CA6BED">
      <w:pPr>
        <w:spacing w:after="160" w:line="259" w:lineRule="auto"/>
        <w:rPr>
          <w:color w:val="000000"/>
          <w:sz w:val="12"/>
          <w:szCs w:val="22"/>
        </w:rPr>
      </w:pPr>
      <w:r>
        <w:rPr>
          <w:color w:val="000000"/>
          <w:sz w:val="12"/>
          <w:szCs w:val="22"/>
        </w:rPr>
        <w:br w:type="page"/>
      </w:r>
    </w:p>
    <w:p w14:paraId="6CFD4C2B" w14:textId="77777777" w:rsidR="00CA6BED" w:rsidRPr="00CA6BED" w:rsidRDefault="00CA6BED" w:rsidP="00CA6BED">
      <w:pPr>
        <w:jc w:val="both"/>
        <w:rPr>
          <w:color w:val="000000"/>
          <w:sz w:val="12"/>
          <w:szCs w:val="22"/>
        </w:rPr>
      </w:pP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4C60084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 xml:space="preserve">publicznym, czego nie można było przewidzieć w chwili zawarcia Umowy, lub dalsze wykonywanie umowy może zagrozić podstawowemu interesowi bezpieczeństwa państwa </w:t>
      </w:r>
      <w:r w:rsidR="00CA6BED">
        <w:rPr>
          <w:sz w:val="22"/>
          <w:szCs w:val="22"/>
        </w:rPr>
        <w:br/>
      </w:r>
      <w:r w:rsidRPr="003C6244">
        <w:rPr>
          <w:sz w:val="22"/>
          <w:szCs w:val="22"/>
        </w:rPr>
        <w:t>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1B2A72F9"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Pzp, wszelkich zmian dopuszczalnych z mocy prawa i nie wymagających przewidzenia w SWZ, </w:t>
      </w:r>
      <w:r w:rsidR="00CA6BED">
        <w:rPr>
          <w:iCs/>
          <w:color w:val="000000"/>
          <w:sz w:val="22"/>
          <w:szCs w:val="22"/>
        </w:rPr>
        <w:br/>
      </w:r>
      <w:r w:rsidRPr="003C6244">
        <w:rPr>
          <w:iCs/>
          <w:color w:val="000000"/>
          <w:sz w:val="22"/>
          <w:szCs w:val="22"/>
        </w:rPr>
        <w:t>a także zmian których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46897281"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 xml:space="preserve">Zamawiający dopuszcza możliwość wydłużenia terminu realizacji umowy także </w:t>
      </w:r>
      <w:r w:rsidR="00CA6BED">
        <w:rPr>
          <w:rFonts w:ascii="Times New Roman" w:hAnsi="Times New Roman"/>
          <w:b w:val="0"/>
          <w:i w:val="0"/>
          <w:color w:val="000000"/>
          <w:sz w:val="22"/>
          <w:szCs w:val="22"/>
          <w:u w:val="none"/>
        </w:rPr>
        <w:br/>
      </w:r>
      <w:r w:rsidRPr="003C6244">
        <w:rPr>
          <w:rFonts w:ascii="Times New Roman" w:hAnsi="Times New Roman"/>
          <w:b w:val="0"/>
          <w:i w:val="0"/>
          <w:color w:val="000000"/>
          <w:sz w:val="22"/>
          <w:szCs w:val="22"/>
          <w:u w:val="none"/>
        </w:rPr>
        <w:t>gdy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24FD8BDC"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takim przypadku wysokość wynagrodzenia Wykonawcy może zostać obniżona o kwotę </w:t>
      </w:r>
      <w:r w:rsidR="00CA6BED">
        <w:rPr>
          <w:iCs/>
          <w:color w:val="000000"/>
          <w:sz w:val="22"/>
          <w:szCs w:val="22"/>
        </w:rPr>
        <w:br/>
      </w:r>
      <w:r w:rsidRPr="003C6244">
        <w:rPr>
          <w:iCs/>
          <w:color w:val="000000"/>
          <w:sz w:val="22"/>
          <w:szCs w:val="22"/>
        </w:rPr>
        <w:t xml:space="preserve">nie wyższą niż kwota kar, które Wykonawca byłby zobowiązany zapłacić Zamawiającemu </w:t>
      </w:r>
      <w:r w:rsidR="00CA6BED">
        <w:rPr>
          <w:iCs/>
          <w:color w:val="000000"/>
          <w:sz w:val="22"/>
          <w:szCs w:val="22"/>
        </w:rPr>
        <w:br/>
      </w:r>
      <w:r w:rsidRPr="003C6244">
        <w:rPr>
          <w:iCs/>
          <w:color w:val="000000"/>
          <w:sz w:val="22"/>
          <w:szCs w:val="22"/>
        </w:rPr>
        <w:t>za takie opóźnienie, lecz nie niższą niż równowartość połowy tych kar.</w:t>
      </w:r>
    </w:p>
    <w:p w14:paraId="5F3A31A0" w14:textId="33758954"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przypadku wystąpienia w/w okoliczności opisanych w pkt 1) lub 2) termin realizacji umowy może ulec odpowiedniemu przedłużeniu o czas niezbędny do zakończenia realizacji </w:t>
      </w:r>
      <w:r w:rsidR="00CA6BED">
        <w:rPr>
          <w:iCs/>
          <w:color w:val="000000"/>
          <w:sz w:val="22"/>
          <w:szCs w:val="22"/>
        </w:rPr>
        <w:br/>
      </w:r>
      <w:r w:rsidRPr="003C6244">
        <w:rPr>
          <w:iCs/>
          <w:color w:val="000000"/>
          <w:sz w:val="22"/>
          <w:szCs w:val="22"/>
        </w:rPr>
        <w:t xml:space="preserve">jej przedmiotu w sposób należyty, nie dłużej jednak niż o okres trwania tych okoliczności </w:t>
      </w:r>
      <w:r w:rsidR="00CA6BED">
        <w:rPr>
          <w:iCs/>
          <w:color w:val="000000"/>
          <w:sz w:val="22"/>
          <w:szCs w:val="22"/>
        </w:rPr>
        <w:br/>
      </w:r>
      <w:r w:rsidRPr="003C6244">
        <w:rPr>
          <w:iCs/>
          <w:color w:val="000000"/>
          <w:sz w:val="22"/>
          <w:szCs w:val="22"/>
        </w:rPr>
        <w:t>lub okres niezbędny do usunięcia ich skutków.</w:t>
      </w:r>
    </w:p>
    <w:p w14:paraId="3F22308F" w14:textId="189B2440" w:rsidR="00CA6BED" w:rsidRDefault="0035712B" w:rsidP="00CA6BED">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12CA67CC" w14:textId="6CB64BAE" w:rsidR="00CA6BED" w:rsidRDefault="00CA6BED">
      <w:pPr>
        <w:spacing w:after="160" w:line="259" w:lineRule="auto"/>
        <w:rPr>
          <w:iCs/>
          <w:color w:val="000000"/>
          <w:sz w:val="12"/>
          <w:szCs w:val="22"/>
        </w:rPr>
      </w:pPr>
      <w:r>
        <w:rPr>
          <w:iCs/>
          <w:color w:val="000000"/>
          <w:sz w:val="12"/>
          <w:szCs w:val="22"/>
        </w:rPr>
        <w:br w:type="page"/>
      </w:r>
    </w:p>
    <w:p w14:paraId="28824DEB" w14:textId="77777777" w:rsidR="00CA6BED" w:rsidRDefault="00CA6BED" w:rsidP="00CA6BED">
      <w:pPr>
        <w:tabs>
          <w:tab w:val="left" w:pos="426"/>
        </w:tabs>
        <w:jc w:val="both"/>
        <w:rPr>
          <w:iCs/>
          <w:color w:val="000000"/>
          <w:sz w:val="12"/>
          <w:szCs w:val="22"/>
        </w:rPr>
      </w:pP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29F40604"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 xml:space="preserve">konieczność zrealizowania umowy przy zastosowaniu innych rozwiązań technicznych/technologicznych niż wskazane w ofercie lub dokumentacji technicznej w sytuacji, gdyby zastosowanie przewidzianych rozwiązań groziło niewykonaniem </w:t>
      </w:r>
      <w:r w:rsidR="00CA6BED">
        <w:rPr>
          <w:iCs/>
          <w:color w:val="000000"/>
          <w:sz w:val="22"/>
          <w:szCs w:val="22"/>
        </w:rPr>
        <w:br/>
      </w:r>
      <w:r w:rsidRPr="003C6244">
        <w:rPr>
          <w:iCs/>
          <w:color w:val="000000"/>
          <w:sz w:val="22"/>
          <w:szCs w:val="22"/>
        </w:rPr>
        <w:t>lub wadliwym wykonaniem,</w:t>
      </w:r>
    </w:p>
    <w:p w14:paraId="7F8F2E77" w14:textId="11979289"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 xml:space="preserve">konieczność zrealizowania umowy przy zastosowaniu innych rozwiązań technicznych </w:t>
      </w:r>
      <w:r w:rsidR="00CA6BED">
        <w:rPr>
          <w:iCs/>
          <w:color w:val="000000"/>
          <w:sz w:val="22"/>
          <w:szCs w:val="22"/>
        </w:rPr>
        <w:br/>
      </w:r>
      <w:r w:rsidRPr="003C6244">
        <w:rPr>
          <w:iCs/>
          <w:color w:val="000000"/>
          <w:sz w:val="22"/>
          <w:szCs w:val="22"/>
        </w:rPr>
        <w:t>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EDD4564"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 xml:space="preserve">Strony przewidują możliwość zmiany postanowień umowy, w zakresie terminu </w:t>
      </w:r>
      <w:r w:rsidR="00CA6BED">
        <w:rPr>
          <w:iCs/>
          <w:sz w:val="22"/>
          <w:szCs w:val="22"/>
        </w:rPr>
        <w:br/>
      </w:r>
      <w:r w:rsidRPr="003C6244">
        <w:rPr>
          <w:iCs/>
          <w:sz w:val="22"/>
          <w:szCs w:val="22"/>
        </w:rPr>
        <w:t>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09BC134E"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 xml:space="preserve">sposobu kontroli procesu produkcyjnego, o którym mowa w umowie oraz procedur odbioru przedmiotu umowy, o których mowa w umowie, jeśli nie zmniejszy to zasad bezpieczeństwa </w:t>
      </w:r>
      <w:r w:rsidR="00CA6BED">
        <w:rPr>
          <w:iCs/>
          <w:color w:val="000000"/>
          <w:sz w:val="22"/>
          <w:szCs w:val="22"/>
        </w:rPr>
        <w:br/>
      </w:r>
      <w:r w:rsidRPr="003C6244">
        <w:rPr>
          <w:iCs/>
          <w:color w:val="000000"/>
          <w:sz w:val="22"/>
          <w:szCs w:val="22"/>
        </w:rPr>
        <w:t>i nie wpłynie na ograniczenie uprawnień Zamawiającego oraz nie spowoduje zwiększenia kosztów dokonywania odbiorów, które obciążałyby Zamawiającego,</w:t>
      </w:r>
    </w:p>
    <w:p w14:paraId="00FE9A41" w14:textId="0F3D4220"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 xml:space="preserve">treści dokumentów przedstawianych wzajemnie przez strony w trakcie realizacji umowy </w:t>
      </w:r>
      <w:r w:rsidR="00CA6BED">
        <w:rPr>
          <w:iCs/>
          <w:color w:val="000000"/>
          <w:sz w:val="22"/>
          <w:szCs w:val="22"/>
        </w:rPr>
        <w:br/>
      </w:r>
      <w:r w:rsidRPr="003C6244">
        <w:rPr>
          <w:iCs/>
          <w:color w:val="000000"/>
          <w:sz w:val="22"/>
          <w:szCs w:val="22"/>
        </w:rPr>
        <w:t>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3C1E6E3D"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 xml:space="preserve">Zamawiający dopuszcza wprowadzenie zmian w zakresie płatności - zmiany terminów płatności wynikające z wszelkich zmian wprowadzanych do umowy, a także zmiany samoistne, </w:t>
      </w:r>
      <w:r w:rsidR="00CA6BED">
        <w:rPr>
          <w:iCs/>
          <w:color w:val="000000"/>
          <w:sz w:val="22"/>
          <w:szCs w:val="22"/>
        </w:rPr>
        <w:br/>
      </w:r>
      <w:r w:rsidRPr="003C6244">
        <w:rPr>
          <w:iCs/>
          <w:color w:val="000000"/>
          <w:sz w:val="22"/>
          <w:szCs w:val="22"/>
        </w:rPr>
        <w:t>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obniżenia ceny jednostkowej, z uwzględnieniem brzmienia przepisu art. 455 ustawy Pzp.</w:t>
      </w:r>
    </w:p>
    <w:p w14:paraId="2573D434" w14:textId="77777777" w:rsidR="0035712B" w:rsidRPr="00CA6BED" w:rsidRDefault="0035712B" w:rsidP="00CA6BED">
      <w:pPr>
        <w:jc w:val="center"/>
        <w:rPr>
          <w:sz w:val="18"/>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7677DEDE" w14:textId="77777777" w:rsidR="00CA6BED" w:rsidRPr="00CA6BED" w:rsidRDefault="00CA6BED" w:rsidP="00357145">
      <w:pPr>
        <w:jc w:val="center"/>
        <w:rPr>
          <w:sz w:val="18"/>
          <w:szCs w:val="22"/>
        </w:rPr>
      </w:pP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6FADDA24" w14:textId="7B967BB4" w:rsidR="00CA6BED" w:rsidRDefault="00CA6BED">
      <w:pPr>
        <w:spacing w:after="160" w:line="259" w:lineRule="auto"/>
        <w:rPr>
          <w:sz w:val="12"/>
          <w:szCs w:val="22"/>
        </w:rPr>
      </w:pPr>
      <w:r>
        <w:rPr>
          <w:sz w:val="12"/>
          <w:szCs w:val="22"/>
        </w:rPr>
        <w:br w:type="page"/>
      </w:r>
    </w:p>
    <w:p w14:paraId="5714A67E" w14:textId="77777777" w:rsidR="00CA6BED" w:rsidRPr="00CA6BED" w:rsidRDefault="00CA6BED" w:rsidP="00CA6BED">
      <w:pPr>
        <w:jc w:val="both"/>
        <w:rPr>
          <w:sz w:val="12"/>
          <w:szCs w:val="22"/>
        </w:rPr>
      </w:pP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CA6BED" w:rsidRDefault="0035712B" w:rsidP="00357145">
      <w:pPr>
        <w:numPr>
          <w:ilvl w:val="0"/>
          <w:numId w:val="76"/>
        </w:numPr>
        <w:tabs>
          <w:tab w:val="clear" w:pos="720"/>
          <w:tab w:val="num" w:pos="426"/>
        </w:tabs>
        <w:ind w:left="426" w:hanging="426"/>
        <w:jc w:val="both"/>
        <w:rPr>
          <w:sz w:val="22"/>
          <w:szCs w:val="22"/>
        </w:rPr>
      </w:pPr>
      <w:r w:rsidRPr="002255B8">
        <w:rPr>
          <w:sz w:val="22"/>
          <w:szCs w:val="22"/>
        </w:rPr>
        <w:t xml:space="preserve">Zamawiający zastrzega sobie prawo do wskazania terminu realizacji dostawy późniejszego </w:t>
      </w:r>
      <w:r w:rsidRPr="00CA6BED">
        <w:rPr>
          <w:sz w:val="22"/>
          <w:szCs w:val="22"/>
        </w:rPr>
        <w:t>niż określony w ust. 3:</w:t>
      </w:r>
    </w:p>
    <w:p w14:paraId="485644E4" w14:textId="77777777" w:rsidR="0035712B" w:rsidRPr="002255B8" w:rsidRDefault="0035712B" w:rsidP="0092214C">
      <w:pPr>
        <w:numPr>
          <w:ilvl w:val="0"/>
          <w:numId w:val="78"/>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64049810" w14:textId="5480EAC8"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wskazującą inny n</w:t>
      </w:r>
      <w:r w:rsidR="00CA6BED">
        <w:rPr>
          <w:sz w:val="22"/>
          <w:szCs w:val="22"/>
        </w:rPr>
        <w:t>iż pierwotny termin realizacji,</w:t>
      </w:r>
    </w:p>
    <w:p w14:paraId="1F4A7CC0" w14:textId="7EEC3DBE"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t>
      </w:r>
      <w:r w:rsidR="00CA6BED">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00CA6BED">
        <w:rPr>
          <w:sz w:val="22"/>
          <w:szCs w:val="22"/>
        </w:rPr>
        <w:br/>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CA6BED">
        <w:rPr>
          <w:sz w:val="22"/>
          <w:szCs w:val="22"/>
        </w:rPr>
        <w:br/>
      </w:r>
      <w:r w:rsidRPr="002255B8">
        <w:rPr>
          <w:sz w:val="22"/>
          <w:szCs w:val="22"/>
        </w:rPr>
        <w:t>i Telekomunikacji, Zakład Elektrociepłownie)   o zmianie terminu realizacji zamówienia.</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D5037A"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7AD72452" w14:textId="77777777" w:rsidR="0035712B" w:rsidRPr="00CA6BED" w:rsidRDefault="0035712B" w:rsidP="00CA6BED">
      <w:pPr>
        <w:jc w:val="center"/>
        <w:rPr>
          <w:sz w:val="18"/>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357145">
      <w:pPr>
        <w:numPr>
          <w:ilvl w:val="0"/>
          <w:numId w:val="61"/>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357145">
      <w:pPr>
        <w:numPr>
          <w:ilvl w:val="0"/>
          <w:numId w:val="61"/>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7DAE7D57" w:rsidR="00AA5198" w:rsidRPr="00CD17E1" w:rsidRDefault="00AA5198" w:rsidP="00357145">
      <w:pPr>
        <w:pStyle w:val="Default"/>
        <w:numPr>
          <w:ilvl w:val="0"/>
          <w:numId w:val="61"/>
        </w:numPr>
        <w:ind w:left="426" w:hanging="426"/>
        <w:jc w:val="both"/>
        <w:rPr>
          <w:i/>
          <w:iCs/>
          <w:color w:val="auto"/>
          <w:sz w:val="22"/>
          <w:szCs w:val="22"/>
        </w:rPr>
      </w:pPr>
      <w:r w:rsidRPr="00CD17E1">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CD17E1">
        <w:rPr>
          <w:i/>
          <w:iCs/>
          <w:color w:val="auto"/>
          <w:sz w:val="22"/>
          <w:szCs w:val="22"/>
        </w:rPr>
        <w:t>W trakcie trwania umowy ceny jednostkowe mogą być waloryzowane zgodnie z załącznikiem nr 1b do Umowy oraz możliwe jest obniżenie cen netto przez Wykonawcę w drodze jednostronnego oświadczenia woli złożo</w:t>
      </w:r>
      <w:r w:rsidR="00CD17E1" w:rsidRPr="00CD17E1">
        <w:rPr>
          <w:i/>
          <w:iCs/>
          <w:color w:val="auto"/>
          <w:sz w:val="22"/>
          <w:szCs w:val="22"/>
        </w:rPr>
        <w:t>nego Zamawiającemu.”</w:t>
      </w:r>
    </w:p>
    <w:p w14:paraId="21633420" w14:textId="2A0B61CD" w:rsidR="00AA5198" w:rsidRDefault="00AA5198" w:rsidP="00357145">
      <w:pPr>
        <w:pStyle w:val="Default"/>
        <w:numPr>
          <w:ilvl w:val="0"/>
          <w:numId w:val="61"/>
        </w:numPr>
        <w:ind w:left="426" w:hanging="426"/>
        <w:jc w:val="both"/>
        <w:rPr>
          <w:i/>
          <w:iCs/>
          <w:color w:val="auto"/>
          <w:sz w:val="22"/>
          <w:szCs w:val="22"/>
        </w:rPr>
      </w:pPr>
      <w:r w:rsidRPr="00CD17E1">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CD17E1">
        <w:rPr>
          <w:i/>
          <w:iCs/>
          <w:color w:val="auto"/>
          <w:sz w:val="22"/>
          <w:szCs w:val="22"/>
        </w:rPr>
        <w:t xml:space="preserve">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w:t>
      </w:r>
      <w:r w:rsidR="00CD17E1" w:rsidRPr="00CD17E1">
        <w:rPr>
          <w:i/>
          <w:iCs/>
          <w:color w:val="auto"/>
          <w:sz w:val="22"/>
          <w:szCs w:val="22"/>
        </w:rPr>
        <w:br/>
      </w:r>
      <w:r w:rsidRPr="00CD17E1">
        <w:rPr>
          <w:i/>
          <w:iCs/>
          <w:color w:val="auto"/>
          <w:sz w:val="22"/>
          <w:szCs w:val="22"/>
        </w:rPr>
        <w:t>z obowiązującymi przepisami w okresie realizacji umowy.”</w:t>
      </w:r>
    </w:p>
    <w:p w14:paraId="11B3BE3B" w14:textId="37959F39" w:rsidR="00CD17E1" w:rsidRDefault="00CD17E1">
      <w:pPr>
        <w:spacing w:after="160" w:line="259" w:lineRule="auto"/>
        <w:rPr>
          <w:iCs/>
          <w:sz w:val="12"/>
          <w:szCs w:val="22"/>
          <w:lang w:eastAsia="en-US"/>
        </w:rPr>
      </w:pPr>
      <w:r>
        <w:rPr>
          <w:iCs/>
          <w:sz w:val="12"/>
          <w:szCs w:val="22"/>
        </w:rPr>
        <w:br w:type="page"/>
      </w:r>
    </w:p>
    <w:p w14:paraId="020A139F" w14:textId="77777777" w:rsidR="00CD17E1" w:rsidRDefault="00CD17E1" w:rsidP="00CD17E1">
      <w:pPr>
        <w:pStyle w:val="Default"/>
        <w:jc w:val="both"/>
        <w:rPr>
          <w:iCs/>
          <w:color w:val="auto"/>
          <w:sz w:val="12"/>
          <w:szCs w:val="22"/>
        </w:rPr>
      </w:pPr>
    </w:p>
    <w:p w14:paraId="579F59EE" w14:textId="77777777" w:rsidR="00CD17E1" w:rsidRPr="00CD17E1" w:rsidRDefault="00CD17E1" w:rsidP="00CD17E1">
      <w:pPr>
        <w:pStyle w:val="Default"/>
        <w:jc w:val="both"/>
        <w:rPr>
          <w:iCs/>
          <w:color w:val="auto"/>
          <w:sz w:val="12"/>
          <w:szCs w:val="22"/>
        </w:rPr>
      </w:pPr>
    </w:p>
    <w:p w14:paraId="0BA0C9F1" w14:textId="38AE4C39" w:rsidR="006C315B" w:rsidRPr="00CD17E1" w:rsidRDefault="006C315B" w:rsidP="006C315B">
      <w:pPr>
        <w:pStyle w:val="Akapitzlist"/>
        <w:numPr>
          <w:ilvl w:val="0"/>
          <w:numId w:val="61"/>
        </w:numPr>
        <w:ind w:left="426" w:hanging="426"/>
        <w:rPr>
          <w:sz w:val="22"/>
          <w:szCs w:val="22"/>
        </w:rPr>
      </w:pPr>
      <w:r w:rsidRPr="00CD17E1">
        <w:rPr>
          <w:sz w:val="22"/>
          <w:szCs w:val="22"/>
        </w:rPr>
        <w:t xml:space="preserve">Umowa została sporządzona w 2 jednobrzmiących egzemplarzach po 1 egzemplarzu dla każdej ze Stron. </w:t>
      </w:r>
      <w:r w:rsidRPr="00CD17E1">
        <w:rPr>
          <w:i/>
          <w:iCs/>
          <w:sz w:val="22"/>
          <w:szCs w:val="22"/>
          <w:highlight w:val="lightGray"/>
        </w:rPr>
        <w:t>(zapis tylko w przypadku wersji papierowej.)</w:t>
      </w:r>
    </w:p>
    <w:p w14:paraId="155676F0" w14:textId="77777777" w:rsidR="00AA5198" w:rsidRPr="00CD17E1" w:rsidRDefault="00AA5198" w:rsidP="00CD17E1">
      <w:pPr>
        <w:jc w:val="both"/>
        <w:rPr>
          <w:sz w:val="18"/>
          <w:szCs w:val="22"/>
        </w:rPr>
      </w:pPr>
    </w:p>
    <w:p w14:paraId="72BB709A" w14:textId="77777777" w:rsidR="00825D9B" w:rsidRPr="00CD17E1" w:rsidRDefault="00825D9B" w:rsidP="00CD17E1">
      <w:pPr>
        <w:jc w:val="both"/>
        <w:rPr>
          <w:sz w:val="18"/>
          <w:szCs w:val="22"/>
        </w:rPr>
      </w:pPr>
    </w:p>
    <w:p w14:paraId="54A289EF" w14:textId="77777777" w:rsidR="00825D9B" w:rsidRPr="00CD17E1" w:rsidRDefault="00825D9B" w:rsidP="00CD17E1">
      <w:pPr>
        <w:jc w:val="both"/>
        <w:rPr>
          <w:sz w:val="18"/>
          <w:szCs w:val="22"/>
        </w:rPr>
      </w:pPr>
    </w:p>
    <w:p w14:paraId="50E675B3" w14:textId="77777777" w:rsidR="00CD17E1" w:rsidRPr="00735997" w:rsidRDefault="00CD17E1" w:rsidP="00CD17E1">
      <w:pPr>
        <w:jc w:val="both"/>
        <w:rPr>
          <w:i/>
          <w:iCs/>
          <w:sz w:val="22"/>
          <w:szCs w:val="22"/>
        </w:rPr>
      </w:pPr>
      <w:r w:rsidRPr="00735997">
        <w:rPr>
          <w:i/>
          <w:iCs/>
          <w:sz w:val="22"/>
          <w:szCs w:val="22"/>
          <w:highlight w:val="lightGray"/>
        </w:rPr>
        <w:t>(miejsca na podpis tylko w przypadku wersji papierowej)</w:t>
      </w:r>
    </w:p>
    <w:p w14:paraId="343E2267" w14:textId="77777777" w:rsidR="00CD17E1" w:rsidRPr="00CD17E1" w:rsidRDefault="00CD17E1" w:rsidP="00CD17E1">
      <w:pPr>
        <w:jc w:val="both"/>
        <w:rPr>
          <w:sz w:val="18"/>
          <w:szCs w:val="22"/>
        </w:rPr>
      </w:pPr>
    </w:p>
    <w:p w14:paraId="3E16ECB7" w14:textId="77777777" w:rsidR="00CD17E1" w:rsidRPr="00CD17E1" w:rsidRDefault="00CD17E1" w:rsidP="00CD17E1">
      <w:pPr>
        <w:jc w:val="both"/>
        <w:rPr>
          <w:sz w:val="18"/>
          <w:szCs w:val="22"/>
        </w:rPr>
      </w:pPr>
    </w:p>
    <w:p w14:paraId="1083EF24" w14:textId="77777777" w:rsidR="00CD17E1" w:rsidRPr="00CD17E1" w:rsidRDefault="00CD17E1" w:rsidP="00CD17E1">
      <w:pPr>
        <w:jc w:val="both"/>
        <w:rPr>
          <w:sz w:val="18"/>
          <w:szCs w:val="22"/>
        </w:rPr>
      </w:pPr>
    </w:p>
    <w:p w14:paraId="4EBAA31B" w14:textId="77777777" w:rsidR="00CD17E1" w:rsidRPr="00735997" w:rsidRDefault="00CD17E1" w:rsidP="00CD17E1">
      <w:pPr>
        <w:jc w:val="center"/>
        <w:rPr>
          <w:b/>
          <w:sz w:val="22"/>
          <w:szCs w:val="22"/>
        </w:rPr>
      </w:pPr>
      <w:r w:rsidRPr="00735997">
        <w:rPr>
          <w:b/>
          <w:sz w:val="22"/>
          <w:szCs w:val="22"/>
        </w:rPr>
        <w:t>WYKONAWCA</w:t>
      </w:r>
      <w:r w:rsidRPr="00735997">
        <w:rPr>
          <w:b/>
          <w:sz w:val="22"/>
          <w:szCs w:val="22"/>
        </w:rPr>
        <w:tab/>
      </w:r>
      <w:r w:rsidRPr="00735997">
        <w:rPr>
          <w:b/>
          <w:sz w:val="22"/>
          <w:szCs w:val="22"/>
        </w:rPr>
        <w:tab/>
      </w:r>
      <w:r w:rsidRPr="00735997">
        <w:rPr>
          <w:b/>
          <w:sz w:val="22"/>
          <w:szCs w:val="22"/>
        </w:rPr>
        <w:tab/>
      </w:r>
      <w:r w:rsidRPr="00735997">
        <w:rPr>
          <w:b/>
          <w:sz w:val="22"/>
          <w:szCs w:val="22"/>
        </w:rPr>
        <w:tab/>
      </w:r>
      <w:r w:rsidRPr="00735997">
        <w:rPr>
          <w:b/>
          <w:sz w:val="22"/>
          <w:szCs w:val="22"/>
        </w:rPr>
        <w:tab/>
      </w:r>
      <w:r w:rsidRPr="00735997">
        <w:rPr>
          <w:b/>
          <w:sz w:val="22"/>
          <w:szCs w:val="22"/>
        </w:rPr>
        <w:tab/>
        <w:t>ZAMAWIAJĄCY</w:t>
      </w:r>
    </w:p>
    <w:p w14:paraId="69102CE8" w14:textId="77777777" w:rsidR="00CD17E1" w:rsidRPr="00CD17E1" w:rsidRDefault="00CD17E1" w:rsidP="00CD17E1">
      <w:pPr>
        <w:jc w:val="center"/>
        <w:rPr>
          <w:sz w:val="18"/>
          <w:szCs w:val="22"/>
        </w:rPr>
      </w:pPr>
    </w:p>
    <w:p w14:paraId="2C97A1EA" w14:textId="77777777" w:rsidR="00CD17E1" w:rsidRPr="00CD17E1" w:rsidRDefault="00CD17E1" w:rsidP="00CD17E1">
      <w:pPr>
        <w:jc w:val="center"/>
        <w:rPr>
          <w:sz w:val="18"/>
          <w:szCs w:val="22"/>
        </w:rPr>
      </w:pPr>
    </w:p>
    <w:p w14:paraId="502B5B7C" w14:textId="77777777" w:rsidR="00CD17E1" w:rsidRPr="00CD17E1" w:rsidRDefault="00CD17E1" w:rsidP="00CD17E1">
      <w:pPr>
        <w:jc w:val="center"/>
        <w:rPr>
          <w:sz w:val="18"/>
          <w:szCs w:val="22"/>
        </w:rPr>
      </w:pPr>
    </w:p>
    <w:p w14:paraId="2A6176D8" w14:textId="77777777" w:rsidR="00CD17E1" w:rsidRPr="00735997" w:rsidRDefault="00CD17E1" w:rsidP="00CD17E1">
      <w:pPr>
        <w:jc w:val="center"/>
        <w:rPr>
          <w:sz w:val="22"/>
          <w:szCs w:val="22"/>
        </w:rPr>
      </w:pPr>
      <w:r w:rsidRPr="00735997">
        <w:rPr>
          <w:sz w:val="22"/>
          <w:szCs w:val="22"/>
        </w:rPr>
        <w:t>1. ___________________________</w:t>
      </w:r>
      <w:r w:rsidRPr="00735997">
        <w:rPr>
          <w:sz w:val="22"/>
          <w:szCs w:val="22"/>
        </w:rPr>
        <w:tab/>
      </w:r>
      <w:r w:rsidRPr="00735997">
        <w:rPr>
          <w:sz w:val="22"/>
          <w:szCs w:val="22"/>
        </w:rPr>
        <w:tab/>
      </w:r>
      <w:r w:rsidRPr="00735997">
        <w:rPr>
          <w:sz w:val="22"/>
          <w:szCs w:val="22"/>
        </w:rPr>
        <w:tab/>
      </w:r>
      <w:r w:rsidRPr="00735997">
        <w:rPr>
          <w:sz w:val="22"/>
          <w:szCs w:val="22"/>
        </w:rPr>
        <w:tab/>
        <w:t>1. ___________________________</w:t>
      </w:r>
    </w:p>
    <w:p w14:paraId="78190B4A" w14:textId="77777777" w:rsidR="00CD17E1" w:rsidRPr="00CD17E1" w:rsidRDefault="00CD17E1" w:rsidP="00CD17E1">
      <w:pPr>
        <w:jc w:val="center"/>
        <w:rPr>
          <w:sz w:val="18"/>
          <w:szCs w:val="22"/>
        </w:rPr>
      </w:pPr>
    </w:p>
    <w:p w14:paraId="73D31961" w14:textId="77777777" w:rsidR="00CD17E1" w:rsidRPr="00CD17E1" w:rsidRDefault="00CD17E1" w:rsidP="00CD17E1">
      <w:pPr>
        <w:jc w:val="center"/>
        <w:rPr>
          <w:sz w:val="18"/>
          <w:szCs w:val="22"/>
        </w:rPr>
      </w:pPr>
    </w:p>
    <w:p w14:paraId="0481960D" w14:textId="77777777" w:rsidR="00CD17E1" w:rsidRPr="00CD17E1" w:rsidRDefault="00CD17E1" w:rsidP="00CD17E1">
      <w:pPr>
        <w:jc w:val="center"/>
        <w:rPr>
          <w:sz w:val="18"/>
          <w:szCs w:val="22"/>
        </w:rPr>
      </w:pPr>
    </w:p>
    <w:p w14:paraId="7A663547" w14:textId="77777777" w:rsidR="00CD17E1" w:rsidRPr="00735997" w:rsidRDefault="00CD17E1" w:rsidP="00CD17E1">
      <w:pPr>
        <w:jc w:val="center"/>
        <w:rPr>
          <w:sz w:val="22"/>
          <w:szCs w:val="22"/>
        </w:rPr>
      </w:pPr>
      <w:r w:rsidRPr="00735997">
        <w:rPr>
          <w:sz w:val="22"/>
          <w:szCs w:val="22"/>
        </w:rPr>
        <w:t>2. ___________________________</w:t>
      </w:r>
      <w:r w:rsidRPr="00735997">
        <w:rPr>
          <w:sz w:val="22"/>
          <w:szCs w:val="22"/>
        </w:rPr>
        <w:tab/>
      </w:r>
      <w:r w:rsidRPr="00735997">
        <w:rPr>
          <w:sz w:val="22"/>
          <w:szCs w:val="22"/>
        </w:rPr>
        <w:tab/>
      </w:r>
      <w:r w:rsidRPr="00735997">
        <w:rPr>
          <w:sz w:val="22"/>
          <w:szCs w:val="22"/>
        </w:rPr>
        <w:tab/>
      </w:r>
      <w:r w:rsidRPr="00735997">
        <w:rPr>
          <w:sz w:val="22"/>
          <w:szCs w:val="22"/>
        </w:rPr>
        <w:tab/>
        <w:t>2. ___________________________</w:t>
      </w:r>
    </w:p>
    <w:p w14:paraId="3CC68013" w14:textId="77777777" w:rsidR="00CD17E1" w:rsidRDefault="0035712B" w:rsidP="00357145">
      <w:pPr>
        <w:jc w:val="right"/>
        <w:rPr>
          <w:b/>
          <w:color w:val="FF0000"/>
          <w:sz w:val="22"/>
          <w:szCs w:val="22"/>
        </w:rPr>
      </w:pPr>
      <w:r w:rsidRPr="00825D9B">
        <w:rPr>
          <w:b/>
          <w:color w:val="FF0000"/>
          <w:sz w:val="22"/>
          <w:szCs w:val="22"/>
        </w:rPr>
        <w:br w:type="page"/>
      </w:r>
    </w:p>
    <w:p w14:paraId="08B4B3EC" w14:textId="77777777" w:rsidR="00CD17E1" w:rsidRPr="00CD17E1" w:rsidRDefault="00CD17E1" w:rsidP="00CD17E1">
      <w:pPr>
        <w:rPr>
          <w:sz w:val="12"/>
          <w:szCs w:val="22"/>
        </w:rPr>
      </w:pPr>
    </w:p>
    <w:p w14:paraId="762EB0FA" w14:textId="77777777" w:rsidR="00CD17E1" w:rsidRPr="00CD17E1" w:rsidRDefault="00CD17E1" w:rsidP="00CD17E1">
      <w:pPr>
        <w:jc w:val="right"/>
        <w:rPr>
          <w:sz w:val="22"/>
          <w:szCs w:val="22"/>
        </w:rPr>
      </w:pPr>
      <w:r w:rsidRPr="00CD17E1">
        <w:rPr>
          <w:b/>
          <w:sz w:val="22"/>
          <w:szCs w:val="22"/>
        </w:rPr>
        <w:t>Załącznik Nr 1 do umowy nr ______________</w:t>
      </w:r>
    </w:p>
    <w:p w14:paraId="78486D8A" w14:textId="77777777" w:rsidR="00CD17E1" w:rsidRPr="00CD17E1" w:rsidRDefault="00CD17E1" w:rsidP="00CD17E1">
      <w:pPr>
        <w:rPr>
          <w:sz w:val="18"/>
          <w:szCs w:val="22"/>
        </w:rPr>
      </w:pPr>
    </w:p>
    <w:p w14:paraId="0D9F37C1" w14:textId="77777777" w:rsidR="00CD17E1" w:rsidRPr="00CD17E1" w:rsidRDefault="00CD17E1" w:rsidP="00CD17E1">
      <w:pPr>
        <w:rPr>
          <w:sz w:val="18"/>
          <w:szCs w:val="22"/>
        </w:rPr>
      </w:pPr>
    </w:p>
    <w:p w14:paraId="302A9AE4" w14:textId="77777777" w:rsidR="00CD17E1" w:rsidRPr="00CD17E1" w:rsidRDefault="00CD17E1" w:rsidP="00CD17E1">
      <w:pPr>
        <w:rPr>
          <w:sz w:val="18"/>
          <w:szCs w:val="22"/>
        </w:rPr>
      </w:pPr>
    </w:p>
    <w:p w14:paraId="6D84E402" w14:textId="77777777" w:rsidR="00CD17E1" w:rsidRPr="00CD17E1" w:rsidRDefault="00CD17E1" w:rsidP="00CD17E1">
      <w:pPr>
        <w:jc w:val="center"/>
        <w:rPr>
          <w:sz w:val="22"/>
          <w:szCs w:val="24"/>
        </w:rPr>
      </w:pPr>
      <w:r w:rsidRPr="00CD17E1">
        <w:rPr>
          <w:b/>
          <w:sz w:val="22"/>
          <w:szCs w:val="22"/>
        </w:rPr>
        <w:t>CENY JEDNOSTKOWE I WARTOŚĆ UDZIELONEGO ZAMÓWIENIA</w:t>
      </w:r>
    </w:p>
    <w:p w14:paraId="1E2C0FFF" w14:textId="77777777" w:rsidR="00CD17E1" w:rsidRPr="00CD17E1" w:rsidRDefault="00CD17E1" w:rsidP="00CD17E1">
      <w:pPr>
        <w:rPr>
          <w:sz w:val="18"/>
          <w:szCs w:val="24"/>
        </w:rPr>
      </w:pPr>
    </w:p>
    <w:p w14:paraId="1B6E7970" w14:textId="77777777" w:rsidR="00CD17E1" w:rsidRPr="00CD17E1" w:rsidRDefault="00CD17E1" w:rsidP="00CD17E1">
      <w:pPr>
        <w:rPr>
          <w:sz w:val="18"/>
          <w:szCs w:val="24"/>
        </w:rPr>
      </w:pPr>
    </w:p>
    <w:p w14:paraId="78358252" w14:textId="77777777" w:rsidR="00CD17E1" w:rsidRPr="00CD17E1" w:rsidRDefault="00CD17E1" w:rsidP="00CD17E1">
      <w:pPr>
        <w:rPr>
          <w:sz w:val="18"/>
          <w:szCs w:val="24"/>
        </w:rPr>
      </w:pPr>
    </w:p>
    <w:p w14:paraId="37D56C51" w14:textId="3B2288D4" w:rsidR="00CD17E1" w:rsidRPr="00CD17E1" w:rsidRDefault="00CD17E1" w:rsidP="00CD17E1">
      <w:pPr>
        <w:jc w:val="center"/>
        <w:rPr>
          <w:sz w:val="22"/>
          <w:szCs w:val="24"/>
          <w:highlight w:val="lightGray"/>
        </w:rPr>
      </w:pPr>
      <w:r w:rsidRPr="00CD17E1">
        <w:rPr>
          <w:i/>
          <w:sz w:val="22"/>
          <w:szCs w:val="22"/>
          <w:highlight w:val="lightGray"/>
        </w:rPr>
        <w:t>(wydruk z systemu - załącznik do umowy WPT – 6 ceny jednostkowe z indeksami, ilości szacunkowe i wartości zadań</w:t>
      </w:r>
    </w:p>
    <w:p w14:paraId="11A921E4" w14:textId="77777777" w:rsidR="00CD17E1" w:rsidRPr="00735997" w:rsidRDefault="00CD17E1" w:rsidP="00CD17E1">
      <w:pPr>
        <w:rPr>
          <w:sz w:val="18"/>
          <w:szCs w:val="24"/>
          <w:highlight w:val="lightGray"/>
        </w:rPr>
      </w:pPr>
    </w:p>
    <w:p w14:paraId="2085DFBA" w14:textId="77777777" w:rsidR="00CD17E1" w:rsidRPr="00735997" w:rsidRDefault="00CD17E1" w:rsidP="00CD17E1">
      <w:pPr>
        <w:rPr>
          <w:sz w:val="18"/>
          <w:szCs w:val="24"/>
          <w:highlight w:val="lightGray"/>
        </w:rPr>
      </w:pPr>
    </w:p>
    <w:p w14:paraId="4AE4A961" w14:textId="77777777" w:rsidR="00CD17E1" w:rsidRPr="00735997" w:rsidRDefault="00CD17E1" w:rsidP="00CD17E1">
      <w:pPr>
        <w:rPr>
          <w:sz w:val="18"/>
          <w:szCs w:val="24"/>
          <w:highlight w:val="lightGray"/>
        </w:rPr>
      </w:pPr>
    </w:p>
    <w:p w14:paraId="4142BAAA" w14:textId="77777777" w:rsidR="00CD17E1" w:rsidRDefault="00CD17E1" w:rsidP="00CD17E1">
      <w:pPr>
        <w:jc w:val="center"/>
        <w:rPr>
          <w:i/>
          <w:iCs/>
          <w:sz w:val="22"/>
          <w:szCs w:val="22"/>
        </w:rPr>
      </w:pPr>
      <w:r w:rsidRPr="00735997">
        <w:rPr>
          <w:i/>
          <w:iCs/>
          <w:sz w:val="22"/>
          <w:szCs w:val="22"/>
          <w:highlight w:val="lightGray"/>
        </w:rPr>
        <w:t>(w przypadku wersji papierowej)</w:t>
      </w:r>
    </w:p>
    <w:p w14:paraId="37FFF016" w14:textId="77777777" w:rsidR="00CD17E1" w:rsidRPr="00735997" w:rsidRDefault="00CD17E1" w:rsidP="00CD17E1">
      <w:pPr>
        <w:jc w:val="center"/>
        <w:rPr>
          <w:sz w:val="18"/>
          <w:szCs w:val="22"/>
        </w:rPr>
      </w:pPr>
    </w:p>
    <w:p w14:paraId="70AA5E25" w14:textId="77777777" w:rsidR="00CD17E1" w:rsidRPr="00735997" w:rsidRDefault="00CD17E1" w:rsidP="00CD17E1">
      <w:pPr>
        <w:jc w:val="center"/>
        <w:rPr>
          <w:b/>
          <w:sz w:val="22"/>
          <w:szCs w:val="22"/>
        </w:rPr>
      </w:pPr>
      <w:r w:rsidRPr="00735997">
        <w:rPr>
          <w:b/>
          <w:sz w:val="22"/>
          <w:szCs w:val="22"/>
        </w:rPr>
        <w:t>WYKONAWCA</w:t>
      </w:r>
      <w:r w:rsidRPr="00735997">
        <w:rPr>
          <w:b/>
          <w:sz w:val="22"/>
          <w:szCs w:val="22"/>
        </w:rPr>
        <w:tab/>
      </w:r>
      <w:r w:rsidRPr="00735997">
        <w:rPr>
          <w:b/>
          <w:sz w:val="22"/>
          <w:szCs w:val="22"/>
        </w:rPr>
        <w:tab/>
      </w:r>
      <w:r w:rsidRPr="00735997">
        <w:rPr>
          <w:b/>
          <w:sz w:val="22"/>
          <w:szCs w:val="22"/>
        </w:rPr>
        <w:tab/>
      </w:r>
      <w:r w:rsidRPr="00735997">
        <w:rPr>
          <w:b/>
          <w:sz w:val="22"/>
          <w:szCs w:val="22"/>
        </w:rPr>
        <w:tab/>
      </w:r>
      <w:r w:rsidRPr="00735997">
        <w:rPr>
          <w:b/>
          <w:sz w:val="22"/>
          <w:szCs w:val="22"/>
        </w:rPr>
        <w:tab/>
      </w:r>
      <w:r w:rsidRPr="00735997">
        <w:rPr>
          <w:b/>
          <w:sz w:val="22"/>
          <w:szCs w:val="22"/>
        </w:rPr>
        <w:tab/>
        <w:t>ZAMAWIAJĄCY</w:t>
      </w:r>
    </w:p>
    <w:p w14:paraId="52EAAFB2" w14:textId="77777777" w:rsidR="00CD17E1" w:rsidRPr="00735997" w:rsidRDefault="00CD17E1" w:rsidP="00CD17E1">
      <w:pPr>
        <w:rPr>
          <w:sz w:val="18"/>
          <w:szCs w:val="22"/>
        </w:rPr>
      </w:pPr>
    </w:p>
    <w:p w14:paraId="10631C0E" w14:textId="77777777" w:rsidR="00CD17E1" w:rsidRPr="00735997" w:rsidRDefault="00CD17E1" w:rsidP="00CD17E1">
      <w:pPr>
        <w:rPr>
          <w:sz w:val="18"/>
          <w:szCs w:val="22"/>
        </w:rPr>
      </w:pPr>
    </w:p>
    <w:p w14:paraId="4537F723" w14:textId="77777777" w:rsidR="00CD17E1" w:rsidRPr="00735997" w:rsidRDefault="00CD17E1" w:rsidP="00CD17E1">
      <w:pPr>
        <w:rPr>
          <w:sz w:val="18"/>
          <w:szCs w:val="22"/>
        </w:rPr>
      </w:pPr>
    </w:p>
    <w:p w14:paraId="0F10E072" w14:textId="77777777" w:rsidR="00CD17E1" w:rsidRPr="00735997" w:rsidRDefault="00CD17E1" w:rsidP="00CD17E1">
      <w:pPr>
        <w:rPr>
          <w:sz w:val="18"/>
          <w:szCs w:val="22"/>
        </w:rPr>
      </w:pPr>
    </w:p>
    <w:p w14:paraId="157F2A04" w14:textId="77777777" w:rsidR="00CD17E1" w:rsidRPr="00735997" w:rsidRDefault="00CD17E1" w:rsidP="00CD17E1">
      <w:pPr>
        <w:jc w:val="center"/>
        <w:rPr>
          <w:sz w:val="22"/>
          <w:szCs w:val="22"/>
        </w:rPr>
      </w:pPr>
      <w:r w:rsidRPr="00735997">
        <w:rPr>
          <w:sz w:val="22"/>
          <w:szCs w:val="22"/>
        </w:rPr>
        <w:t>1. ___________________________</w:t>
      </w:r>
      <w:r w:rsidRPr="00735997">
        <w:rPr>
          <w:sz w:val="22"/>
          <w:szCs w:val="22"/>
        </w:rPr>
        <w:tab/>
      </w:r>
      <w:r w:rsidRPr="00735997">
        <w:rPr>
          <w:sz w:val="22"/>
          <w:szCs w:val="22"/>
        </w:rPr>
        <w:tab/>
      </w:r>
      <w:r w:rsidRPr="00735997">
        <w:rPr>
          <w:sz w:val="22"/>
          <w:szCs w:val="22"/>
        </w:rPr>
        <w:tab/>
      </w:r>
      <w:r w:rsidRPr="00735997">
        <w:rPr>
          <w:sz w:val="22"/>
          <w:szCs w:val="22"/>
        </w:rPr>
        <w:tab/>
        <w:t>1. ___________________________</w:t>
      </w:r>
    </w:p>
    <w:p w14:paraId="4A7BA28F" w14:textId="77777777" w:rsidR="00CD17E1" w:rsidRPr="00735997" w:rsidRDefault="00CD17E1" w:rsidP="00CD17E1">
      <w:pPr>
        <w:rPr>
          <w:sz w:val="18"/>
          <w:szCs w:val="22"/>
        </w:rPr>
      </w:pPr>
    </w:p>
    <w:p w14:paraId="04183041" w14:textId="77777777" w:rsidR="00CD17E1" w:rsidRPr="00735997" w:rsidRDefault="00CD17E1" w:rsidP="00CD17E1">
      <w:pPr>
        <w:rPr>
          <w:sz w:val="18"/>
          <w:szCs w:val="22"/>
        </w:rPr>
      </w:pPr>
    </w:p>
    <w:p w14:paraId="2EFFDB19" w14:textId="77777777" w:rsidR="00CD17E1" w:rsidRPr="00735997" w:rsidRDefault="00CD17E1" w:rsidP="00CD17E1">
      <w:pPr>
        <w:rPr>
          <w:sz w:val="18"/>
          <w:szCs w:val="22"/>
        </w:rPr>
      </w:pPr>
    </w:p>
    <w:p w14:paraId="28850B60" w14:textId="77777777" w:rsidR="00CD17E1" w:rsidRPr="00735997" w:rsidRDefault="00CD17E1" w:rsidP="00CD17E1">
      <w:pPr>
        <w:rPr>
          <w:sz w:val="18"/>
          <w:szCs w:val="22"/>
        </w:rPr>
      </w:pPr>
    </w:p>
    <w:p w14:paraId="13122BAF" w14:textId="77777777" w:rsidR="00CD17E1" w:rsidRPr="00735997" w:rsidRDefault="00CD17E1" w:rsidP="00CD17E1">
      <w:pPr>
        <w:jc w:val="center"/>
        <w:rPr>
          <w:sz w:val="22"/>
          <w:szCs w:val="22"/>
        </w:rPr>
      </w:pPr>
      <w:r w:rsidRPr="00735997">
        <w:rPr>
          <w:sz w:val="22"/>
          <w:szCs w:val="22"/>
        </w:rPr>
        <w:t>2. ___________________________</w:t>
      </w:r>
      <w:r w:rsidRPr="00735997">
        <w:rPr>
          <w:sz w:val="22"/>
          <w:szCs w:val="22"/>
        </w:rPr>
        <w:tab/>
      </w:r>
      <w:r w:rsidRPr="00735997">
        <w:rPr>
          <w:sz w:val="22"/>
          <w:szCs w:val="22"/>
        </w:rPr>
        <w:tab/>
      </w:r>
      <w:r w:rsidRPr="00735997">
        <w:rPr>
          <w:sz w:val="22"/>
          <w:szCs w:val="22"/>
        </w:rPr>
        <w:tab/>
      </w:r>
      <w:r w:rsidRPr="00735997">
        <w:rPr>
          <w:sz w:val="22"/>
          <w:szCs w:val="22"/>
        </w:rPr>
        <w:tab/>
        <w:t>2. ___________________________</w:t>
      </w:r>
    </w:p>
    <w:p w14:paraId="36E805F5" w14:textId="77777777" w:rsidR="00CD17E1" w:rsidRDefault="0035712B" w:rsidP="00357145">
      <w:pPr>
        <w:jc w:val="right"/>
        <w:rPr>
          <w:sz w:val="22"/>
          <w:szCs w:val="22"/>
        </w:rPr>
      </w:pPr>
      <w:r w:rsidRPr="00750E51">
        <w:rPr>
          <w:sz w:val="22"/>
          <w:szCs w:val="22"/>
        </w:rPr>
        <w:br w:type="page"/>
      </w:r>
    </w:p>
    <w:p w14:paraId="0D2C534A" w14:textId="77777777" w:rsidR="00CD17E1" w:rsidRPr="00735997" w:rsidRDefault="00CD17E1" w:rsidP="00CD17E1">
      <w:pPr>
        <w:rPr>
          <w:sz w:val="18"/>
          <w:szCs w:val="22"/>
        </w:rPr>
      </w:pPr>
    </w:p>
    <w:p w14:paraId="7883F9BF" w14:textId="77777777" w:rsidR="00CD17E1" w:rsidRPr="00750E51" w:rsidRDefault="00CD17E1" w:rsidP="00CD17E1">
      <w:pPr>
        <w:jc w:val="right"/>
        <w:rPr>
          <w:sz w:val="22"/>
          <w:szCs w:val="22"/>
        </w:rPr>
      </w:pPr>
      <w:r w:rsidRPr="00750E51">
        <w:rPr>
          <w:b/>
          <w:sz w:val="22"/>
          <w:szCs w:val="22"/>
        </w:rPr>
        <w:t>Załącznik Nr 1a do umowy nr ______________</w:t>
      </w:r>
    </w:p>
    <w:p w14:paraId="7A11199B" w14:textId="77777777" w:rsidR="00CD17E1" w:rsidRPr="00735997" w:rsidRDefault="00CD17E1" w:rsidP="00CD17E1">
      <w:pPr>
        <w:pStyle w:val="Tekstumowy"/>
        <w:numPr>
          <w:ilvl w:val="0"/>
          <w:numId w:val="0"/>
        </w:numPr>
        <w:rPr>
          <w:rFonts w:ascii="Times New Roman" w:hAnsi="Times New Roman" w:cs="Times New Roman"/>
          <w:sz w:val="18"/>
          <w:szCs w:val="22"/>
        </w:rPr>
      </w:pPr>
    </w:p>
    <w:p w14:paraId="7D104E02" w14:textId="77777777" w:rsidR="00CD17E1" w:rsidRPr="00735997" w:rsidRDefault="00CD17E1" w:rsidP="00CD17E1">
      <w:pPr>
        <w:pStyle w:val="Tekstumowy"/>
        <w:numPr>
          <w:ilvl w:val="0"/>
          <w:numId w:val="0"/>
        </w:numPr>
        <w:rPr>
          <w:rFonts w:ascii="Times New Roman" w:hAnsi="Times New Roman" w:cs="Times New Roman"/>
          <w:sz w:val="18"/>
          <w:szCs w:val="22"/>
        </w:rPr>
      </w:pPr>
    </w:p>
    <w:p w14:paraId="758DA8EC" w14:textId="77777777" w:rsidR="00CD17E1" w:rsidRPr="00735997" w:rsidRDefault="00CD17E1" w:rsidP="00CD17E1">
      <w:pPr>
        <w:pStyle w:val="Tekstumowy"/>
        <w:numPr>
          <w:ilvl w:val="0"/>
          <w:numId w:val="0"/>
        </w:numPr>
        <w:rPr>
          <w:rFonts w:ascii="Times New Roman" w:hAnsi="Times New Roman" w:cs="Times New Roman"/>
          <w:sz w:val="18"/>
          <w:szCs w:val="22"/>
        </w:rPr>
      </w:pPr>
    </w:p>
    <w:p w14:paraId="56964BDC" w14:textId="77777777" w:rsidR="00CD17E1" w:rsidRPr="00735997" w:rsidRDefault="00CD17E1" w:rsidP="00CD17E1">
      <w:pPr>
        <w:pStyle w:val="Tekstumowy"/>
        <w:numPr>
          <w:ilvl w:val="0"/>
          <w:numId w:val="0"/>
        </w:numPr>
        <w:jc w:val="center"/>
        <w:rPr>
          <w:rFonts w:ascii="Times New Roman" w:hAnsi="Times New Roman" w:cs="Times New Roman"/>
          <w:i/>
          <w:sz w:val="22"/>
          <w:szCs w:val="22"/>
          <w:highlight w:val="lightGray"/>
        </w:rPr>
      </w:pPr>
      <w:r w:rsidRPr="009E4624">
        <w:rPr>
          <w:rFonts w:ascii="Times New Roman" w:hAnsi="Times New Roman" w:cs="Times New Roman"/>
          <w:b/>
          <w:sz w:val="22"/>
          <w:szCs w:val="22"/>
        </w:rPr>
        <w:t>PRZEDMIOT UMOWY</w:t>
      </w:r>
      <w:r w:rsidRPr="00735997">
        <w:rPr>
          <w:rFonts w:ascii="Times New Roman" w:hAnsi="Times New Roman" w:cs="Times New Roman"/>
          <w:b/>
          <w:sz w:val="22"/>
          <w:szCs w:val="22"/>
        </w:rPr>
        <w:t xml:space="preserve"> </w:t>
      </w:r>
      <w:r w:rsidRPr="00735997">
        <w:rPr>
          <w:rFonts w:ascii="Times New Roman" w:hAnsi="Times New Roman" w:cs="Times New Roman"/>
          <w:i/>
          <w:sz w:val="22"/>
          <w:szCs w:val="22"/>
          <w:highlight w:val="lightGray"/>
        </w:rPr>
        <w:t>(jeżeli dotyczy)</w:t>
      </w:r>
    </w:p>
    <w:p w14:paraId="5EE926F0" w14:textId="77777777" w:rsidR="00CD17E1" w:rsidRPr="00735997" w:rsidRDefault="00CD17E1" w:rsidP="00CD17E1">
      <w:pPr>
        <w:pStyle w:val="Tekstumowy"/>
        <w:numPr>
          <w:ilvl w:val="0"/>
          <w:numId w:val="0"/>
        </w:numPr>
        <w:rPr>
          <w:rFonts w:ascii="Times New Roman" w:hAnsi="Times New Roman" w:cs="Times New Roman"/>
          <w:sz w:val="18"/>
          <w:szCs w:val="22"/>
          <w:highlight w:val="lightGray"/>
        </w:rPr>
      </w:pPr>
    </w:p>
    <w:p w14:paraId="3187B43C" w14:textId="77777777" w:rsidR="00CD17E1" w:rsidRDefault="00CD17E1" w:rsidP="00CD17E1">
      <w:pPr>
        <w:pStyle w:val="Tekstumowy"/>
        <w:numPr>
          <w:ilvl w:val="0"/>
          <w:numId w:val="0"/>
        </w:numPr>
        <w:rPr>
          <w:rFonts w:ascii="Times New Roman" w:hAnsi="Times New Roman" w:cs="Times New Roman"/>
          <w:sz w:val="18"/>
          <w:szCs w:val="22"/>
          <w:highlight w:val="lightGray"/>
        </w:rPr>
      </w:pPr>
    </w:p>
    <w:p w14:paraId="3E1A1C9E" w14:textId="77777777" w:rsidR="00CD17E1" w:rsidRPr="00735997" w:rsidRDefault="00CD17E1" w:rsidP="00CD17E1">
      <w:pPr>
        <w:pStyle w:val="Tekstumowy"/>
        <w:numPr>
          <w:ilvl w:val="0"/>
          <w:numId w:val="0"/>
        </w:numPr>
        <w:rPr>
          <w:rFonts w:ascii="Times New Roman" w:hAnsi="Times New Roman" w:cs="Times New Roman"/>
          <w:sz w:val="18"/>
          <w:szCs w:val="22"/>
          <w:highlight w:val="lightGray"/>
        </w:rPr>
      </w:pPr>
    </w:p>
    <w:p w14:paraId="0AC8A36E" w14:textId="77777777" w:rsidR="00CD17E1" w:rsidRPr="00735997" w:rsidRDefault="00CD17E1" w:rsidP="00CD17E1">
      <w:pPr>
        <w:pStyle w:val="Tekstumowy"/>
        <w:numPr>
          <w:ilvl w:val="0"/>
          <w:numId w:val="0"/>
        </w:numPr>
        <w:jc w:val="center"/>
        <w:rPr>
          <w:rFonts w:ascii="Times New Roman" w:hAnsi="Times New Roman" w:cs="Times New Roman"/>
          <w:i/>
          <w:sz w:val="22"/>
          <w:szCs w:val="22"/>
          <w:highlight w:val="lightGray"/>
        </w:rPr>
      </w:pPr>
      <w:r w:rsidRPr="00735997">
        <w:rPr>
          <w:rFonts w:ascii="Times New Roman" w:hAnsi="Times New Roman" w:cs="Times New Roman"/>
          <w:i/>
          <w:sz w:val="22"/>
          <w:szCs w:val="22"/>
          <w:highlight w:val="lightGray"/>
        </w:rPr>
        <w:t>(zgodnie ze złożoną ofertą)</w:t>
      </w:r>
    </w:p>
    <w:p w14:paraId="4E32781F" w14:textId="77777777" w:rsidR="00CD17E1" w:rsidRPr="00735997" w:rsidRDefault="00CD17E1" w:rsidP="00CD17E1">
      <w:pPr>
        <w:pStyle w:val="Tekstumowy"/>
        <w:numPr>
          <w:ilvl w:val="0"/>
          <w:numId w:val="0"/>
        </w:numPr>
        <w:rPr>
          <w:rFonts w:ascii="Times New Roman" w:hAnsi="Times New Roman" w:cs="Times New Roman"/>
          <w:i/>
          <w:sz w:val="18"/>
          <w:szCs w:val="22"/>
          <w:highlight w:val="lightGray"/>
        </w:rPr>
      </w:pPr>
    </w:p>
    <w:p w14:paraId="013709D8" w14:textId="77777777" w:rsidR="00CD17E1" w:rsidRPr="00735997" w:rsidRDefault="00CD17E1" w:rsidP="00CD17E1">
      <w:pPr>
        <w:pStyle w:val="Tekstumowy"/>
        <w:numPr>
          <w:ilvl w:val="0"/>
          <w:numId w:val="0"/>
        </w:numPr>
        <w:rPr>
          <w:rFonts w:ascii="Times New Roman" w:hAnsi="Times New Roman" w:cs="Times New Roman"/>
          <w:i/>
          <w:sz w:val="18"/>
          <w:szCs w:val="22"/>
          <w:highlight w:val="lightGray"/>
        </w:rPr>
      </w:pPr>
    </w:p>
    <w:p w14:paraId="37814902" w14:textId="77777777" w:rsidR="00CD17E1" w:rsidRPr="00735997" w:rsidRDefault="00CD17E1" w:rsidP="00CD17E1">
      <w:pPr>
        <w:pStyle w:val="Tekstumowy"/>
        <w:numPr>
          <w:ilvl w:val="0"/>
          <w:numId w:val="0"/>
        </w:numPr>
        <w:rPr>
          <w:rFonts w:ascii="Times New Roman" w:hAnsi="Times New Roman" w:cs="Times New Roman"/>
          <w:i/>
          <w:sz w:val="18"/>
          <w:szCs w:val="22"/>
          <w:highlight w:val="lightGray"/>
        </w:rPr>
      </w:pPr>
    </w:p>
    <w:p w14:paraId="75DAABA4" w14:textId="77777777" w:rsidR="00CD17E1" w:rsidRPr="00735997" w:rsidRDefault="00CD17E1" w:rsidP="00CD17E1">
      <w:pPr>
        <w:jc w:val="center"/>
        <w:rPr>
          <w:i/>
          <w:iCs/>
          <w:sz w:val="22"/>
          <w:szCs w:val="22"/>
        </w:rPr>
      </w:pPr>
      <w:r w:rsidRPr="00735997">
        <w:rPr>
          <w:i/>
          <w:iCs/>
          <w:sz w:val="22"/>
          <w:szCs w:val="22"/>
          <w:highlight w:val="lightGray"/>
        </w:rPr>
        <w:t>(w przypadku wersji papierowej)</w:t>
      </w:r>
    </w:p>
    <w:p w14:paraId="60F796AE" w14:textId="77777777" w:rsidR="00CD17E1" w:rsidRPr="00735997" w:rsidRDefault="00CD17E1" w:rsidP="00CD17E1">
      <w:pPr>
        <w:rPr>
          <w:sz w:val="18"/>
          <w:szCs w:val="22"/>
        </w:rPr>
      </w:pPr>
    </w:p>
    <w:p w14:paraId="155C84D4" w14:textId="77777777" w:rsidR="00CD17E1" w:rsidRPr="00735997" w:rsidRDefault="00CD17E1" w:rsidP="00CD17E1">
      <w:pPr>
        <w:jc w:val="center"/>
        <w:rPr>
          <w:b/>
          <w:sz w:val="22"/>
          <w:szCs w:val="22"/>
        </w:rPr>
      </w:pPr>
      <w:r w:rsidRPr="00735997">
        <w:rPr>
          <w:b/>
          <w:sz w:val="22"/>
          <w:szCs w:val="22"/>
        </w:rPr>
        <w:t>WYKONAWCA</w:t>
      </w:r>
      <w:r w:rsidRPr="00735997">
        <w:rPr>
          <w:b/>
          <w:sz w:val="22"/>
          <w:szCs w:val="22"/>
        </w:rPr>
        <w:tab/>
      </w:r>
      <w:r w:rsidRPr="00735997">
        <w:rPr>
          <w:b/>
          <w:sz w:val="22"/>
          <w:szCs w:val="22"/>
        </w:rPr>
        <w:tab/>
      </w:r>
      <w:r w:rsidRPr="00735997">
        <w:rPr>
          <w:b/>
          <w:sz w:val="22"/>
          <w:szCs w:val="22"/>
        </w:rPr>
        <w:tab/>
      </w:r>
      <w:r w:rsidRPr="00735997">
        <w:rPr>
          <w:b/>
          <w:sz w:val="22"/>
          <w:szCs w:val="22"/>
        </w:rPr>
        <w:tab/>
      </w:r>
      <w:r w:rsidRPr="00735997">
        <w:rPr>
          <w:b/>
          <w:sz w:val="22"/>
          <w:szCs w:val="22"/>
        </w:rPr>
        <w:tab/>
      </w:r>
      <w:r w:rsidRPr="00735997">
        <w:rPr>
          <w:b/>
          <w:sz w:val="22"/>
          <w:szCs w:val="22"/>
        </w:rPr>
        <w:tab/>
        <w:t>ZAMAWIAJĄCY</w:t>
      </w:r>
    </w:p>
    <w:p w14:paraId="196076E9" w14:textId="77777777" w:rsidR="00CD17E1" w:rsidRPr="00735997" w:rsidRDefault="00CD17E1" w:rsidP="00CD17E1">
      <w:pPr>
        <w:rPr>
          <w:sz w:val="18"/>
          <w:szCs w:val="22"/>
        </w:rPr>
      </w:pPr>
    </w:p>
    <w:p w14:paraId="24BE7D79" w14:textId="77777777" w:rsidR="00CD17E1" w:rsidRDefault="00CD17E1" w:rsidP="00CD17E1">
      <w:pPr>
        <w:rPr>
          <w:sz w:val="18"/>
          <w:szCs w:val="22"/>
        </w:rPr>
      </w:pPr>
    </w:p>
    <w:p w14:paraId="3AE0409B" w14:textId="77777777" w:rsidR="00CD17E1" w:rsidRPr="00735997" w:rsidRDefault="00CD17E1" w:rsidP="00CD17E1">
      <w:pPr>
        <w:rPr>
          <w:sz w:val="18"/>
          <w:szCs w:val="22"/>
        </w:rPr>
      </w:pPr>
    </w:p>
    <w:p w14:paraId="481B563F" w14:textId="77777777" w:rsidR="00CD17E1" w:rsidRPr="00735997" w:rsidRDefault="00CD17E1" w:rsidP="00CD17E1">
      <w:pPr>
        <w:jc w:val="center"/>
        <w:rPr>
          <w:sz w:val="22"/>
          <w:szCs w:val="22"/>
        </w:rPr>
      </w:pPr>
      <w:r w:rsidRPr="00735997">
        <w:rPr>
          <w:sz w:val="22"/>
          <w:szCs w:val="22"/>
        </w:rPr>
        <w:t>1. ___________________________</w:t>
      </w:r>
      <w:r w:rsidRPr="00735997">
        <w:rPr>
          <w:sz w:val="22"/>
          <w:szCs w:val="22"/>
        </w:rPr>
        <w:tab/>
      </w:r>
      <w:r w:rsidRPr="00735997">
        <w:rPr>
          <w:sz w:val="22"/>
          <w:szCs w:val="22"/>
        </w:rPr>
        <w:tab/>
      </w:r>
      <w:r w:rsidRPr="00735997">
        <w:rPr>
          <w:sz w:val="22"/>
          <w:szCs w:val="22"/>
        </w:rPr>
        <w:tab/>
      </w:r>
      <w:r w:rsidRPr="00735997">
        <w:rPr>
          <w:sz w:val="22"/>
          <w:szCs w:val="22"/>
        </w:rPr>
        <w:tab/>
        <w:t>1. ___________________________</w:t>
      </w:r>
    </w:p>
    <w:p w14:paraId="5BC883DB" w14:textId="77777777" w:rsidR="00CD17E1" w:rsidRPr="00735997" w:rsidRDefault="00CD17E1" w:rsidP="00CD17E1">
      <w:pPr>
        <w:rPr>
          <w:sz w:val="18"/>
          <w:szCs w:val="22"/>
        </w:rPr>
      </w:pPr>
    </w:p>
    <w:p w14:paraId="367741A6" w14:textId="77777777" w:rsidR="00CD17E1" w:rsidRPr="00735997" w:rsidRDefault="00CD17E1" w:rsidP="00CD17E1">
      <w:pPr>
        <w:rPr>
          <w:sz w:val="18"/>
          <w:szCs w:val="22"/>
        </w:rPr>
      </w:pPr>
    </w:p>
    <w:p w14:paraId="181E5606" w14:textId="77777777" w:rsidR="00CD17E1" w:rsidRDefault="00CD17E1" w:rsidP="00CD17E1">
      <w:pPr>
        <w:rPr>
          <w:sz w:val="18"/>
          <w:szCs w:val="22"/>
        </w:rPr>
      </w:pPr>
    </w:p>
    <w:p w14:paraId="5ED6DA0D" w14:textId="77777777" w:rsidR="00CD17E1" w:rsidRDefault="00CD17E1" w:rsidP="00CD17E1">
      <w:pPr>
        <w:rPr>
          <w:sz w:val="18"/>
          <w:szCs w:val="22"/>
        </w:rPr>
      </w:pPr>
    </w:p>
    <w:p w14:paraId="73781590" w14:textId="77777777" w:rsidR="00CD17E1" w:rsidRPr="00735997" w:rsidRDefault="00CD17E1" w:rsidP="00CD17E1">
      <w:pPr>
        <w:rPr>
          <w:sz w:val="18"/>
          <w:szCs w:val="22"/>
        </w:rPr>
      </w:pPr>
    </w:p>
    <w:p w14:paraId="60E02448" w14:textId="77777777" w:rsidR="00CD17E1" w:rsidRPr="00735997" w:rsidRDefault="00CD17E1" w:rsidP="00CD17E1">
      <w:pPr>
        <w:jc w:val="center"/>
        <w:rPr>
          <w:sz w:val="22"/>
          <w:szCs w:val="22"/>
        </w:rPr>
      </w:pPr>
      <w:r w:rsidRPr="00735997">
        <w:rPr>
          <w:sz w:val="22"/>
          <w:szCs w:val="22"/>
        </w:rPr>
        <w:t>2. ___________________________</w:t>
      </w:r>
      <w:r w:rsidRPr="00735997">
        <w:rPr>
          <w:sz w:val="22"/>
          <w:szCs w:val="22"/>
        </w:rPr>
        <w:tab/>
      </w:r>
      <w:r w:rsidRPr="00735997">
        <w:rPr>
          <w:sz w:val="22"/>
          <w:szCs w:val="22"/>
        </w:rPr>
        <w:tab/>
      </w:r>
      <w:r w:rsidRPr="00735997">
        <w:rPr>
          <w:sz w:val="22"/>
          <w:szCs w:val="22"/>
        </w:rPr>
        <w:tab/>
      </w:r>
      <w:r w:rsidRPr="00735997">
        <w:rPr>
          <w:sz w:val="22"/>
          <w:szCs w:val="22"/>
        </w:rPr>
        <w:tab/>
        <w:t>2. ___________________________</w:t>
      </w:r>
    </w:p>
    <w:p w14:paraId="48E41DF2" w14:textId="77777777" w:rsidR="00CD17E1" w:rsidRPr="00CD17E1" w:rsidRDefault="00CD17E1" w:rsidP="00CD17E1">
      <w:pPr>
        <w:rPr>
          <w:sz w:val="18"/>
          <w:szCs w:val="22"/>
        </w:rPr>
      </w:pPr>
    </w:p>
    <w:p w14:paraId="725DA268" w14:textId="77777777" w:rsidR="00CD17E1" w:rsidRPr="00CD17E1" w:rsidRDefault="00CD17E1" w:rsidP="00CD17E1">
      <w:pPr>
        <w:rPr>
          <w:sz w:val="18"/>
          <w:szCs w:val="22"/>
        </w:rPr>
      </w:pPr>
    </w:p>
    <w:p w14:paraId="4DFC1C0D" w14:textId="3602A49A" w:rsidR="0035712B" w:rsidRDefault="0035712B" w:rsidP="00357145">
      <w:pPr>
        <w:rPr>
          <w:b/>
          <w:sz w:val="22"/>
          <w:szCs w:val="22"/>
        </w:rPr>
      </w:pPr>
      <w:r w:rsidRPr="00750E51">
        <w:rPr>
          <w:b/>
          <w:sz w:val="22"/>
          <w:szCs w:val="22"/>
        </w:rPr>
        <w:br w:type="page"/>
      </w:r>
    </w:p>
    <w:p w14:paraId="27DFC26F" w14:textId="77777777" w:rsidR="00CD17E1" w:rsidRPr="00CD17E1" w:rsidRDefault="00CD17E1" w:rsidP="00CD17E1">
      <w:pPr>
        <w:rPr>
          <w:sz w:val="18"/>
          <w:szCs w:val="22"/>
        </w:rPr>
      </w:pPr>
    </w:p>
    <w:p w14:paraId="48608562" w14:textId="12B32B19" w:rsidR="0035712B" w:rsidRPr="004C736E" w:rsidRDefault="0035712B" w:rsidP="00357145">
      <w:pPr>
        <w:jc w:val="right"/>
        <w:rPr>
          <w:b/>
          <w:sz w:val="22"/>
          <w:szCs w:val="22"/>
        </w:rPr>
      </w:pPr>
      <w:r w:rsidRPr="004C736E">
        <w:rPr>
          <w:b/>
          <w:sz w:val="22"/>
          <w:szCs w:val="22"/>
        </w:rPr>
        <w:t>Załącznik 1b do umowy nr</w:t>
      </w:r>
      <w:r w:rsidR="00CD17E1">
        <w:rPr>
          <w:b/>
          <w:sz w:val="22"/>
          <w:szCs w:val="22"/>
        </w:rPr>
        <w:t xml:space="preserve"> </w:t>
      </w:r>
      <w:r w:rsidRPr="004C736E">
        <w:rPr>
          <w:b/>
          <w:sz w:val="22"/>
          <w:szCs w:val="22"/>
        </w:rPr>
        <w:t>____</w:t>
      </w:r>
      <w:r w:rsidR="00CD17E1">
        <w:rPr>
          <w:b/>
          <w:sz w:val="22"/>
          <w:szCs w:val="22"/>
        </w:rPr>
        <w:t>____</w:t>
      </w:r>
      <w:r w:rsidRPr="004C736E">
        <w:rPr>
          <w:b/>
          <w:sz w:val="22"/>
          <w:szCs w:val="22"/>
        </w:rPr>
        <w:t>____</w:t>
      </w:r>
    </w:p>
    <w:p w14:paraId="39E9E2D5" w14:textId="77777777" w:rsidR="0035712B" w:rsidRPr="00CD17E1" w:rsidRDefault="0035712B" w:rsidP="00CD17E1">
      <w:pPr>
        <w:rPr>
          <w:sz w:val="18"/>
          <w:szCs w:val="28"/>
        </w:rPr>
      </w:pPr>
    </w:p>
    <w:p w14:paraId="5CAFE43D" w14:textId="77777777" w:rsidR="0035712B" w:rsidRPr="00CD17E1" w:rsidRDefault="0035712B" w:rsidP="00357145">
      <w:pPr>
        <w:jc w:val="center"/>
        <w:rPr>
          <w:b/>
          <w:sz w:val="24"/>
        </w:rPr>
      </w:pPr>
      <w:r w:rsidRPr="00CD17E1">
        <w:rPr>
          <w:b/>
          <w:sz w:val="24"/>
        </w:rPr>
        <w:t>WALORYZACJA CEN UMOWNYCH</w:t>
      </w:r>
    </w:p>
    <w:p w14:paraId="72ECDE84" w14:textId="77777777" w:rsidR="0035712B" w:rsidRPr="00CD17E1" w:rsidRDefault="0035712B" w:rsidP="00CD17E1">
      <w:pPr>
        <w:rPr>
          <w:sz w:val="18"/>
        </w:rPr>
      </w:pPr>
    </w:p>
    <w:p w14:paraId="04215549" w14:textId="77777777" w:rsidR="0035712B" w:rsidRPr="004C736E" w:rsidRDefault="0035712B" w:rsidP="00357145">
      <w:pPr>
        <w:numPr>
          <w:ilvl w:val="0"/>
          <w:numId w:val="81"/>
        </w:numPr>
        <w:ind w:left="284" w:hanging="284"/>
        <w:jc w:val="both"/>
        <w:rPr>
          <w:u w:val="single"/>
        </w:rPr>
      </w:pPr>
      <w:bookmarkStart w:id="34"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E892184" w:rsidR="0035712B" w:rsidRPr="00CD17E1" w:rsidRDefault="0035712B" w:rsidP="00357145">
      <w:pPr>
        <w:ind w:left="284" w:hanging="284"/>
        <w:jc w:val="both"/>
        <w:rPr>
          <w:sz w:val="18"/>
        </w:rPr>
      </w:pPr>
    </w:p>
    <w:p w14:paraId="36F11E74" w14:textId="77777777" w:rsidR="0035712B" w:rsidRPr="004C736E" w:rsidRDefault="0035712B" w:rsidP="00357145">
      <w:pPr>
        <w:numPr>
          <w:ilvl w:val="0"/>
          <w:numId w:val="81"/>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CD17E1" w:rsidRDefault="0035712B" w:rsidP="00357145">
      <w:pPr>
        <w:ind w:left="284" w:hanging="284"/>
        <w:rPr>
          <w:sz w:val="18"/>
        </w:rPr>
      </w:pPr>
    </w:p>
    <w:p w14:paraId="76A6570C" w14:textId="77777777" w:rsidR="0035712B" w:rsidRPr="004C736E" w:rsidRDefault="0035712B" w:rsidP="00357145">
      <w:pPr>
        <w:numPr>
          <w:ilvl w:val="0"/>
          <w:numId w:val="81"/>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CD17E1" w:rsidRDefault="0035712B" w:rsidP="00357145">
      <w:pPr>
        <w:pStyle w:val="Akapitzlist"/>
        <w:ind w:left="284" w:hanging="284"/>
        <w:rPr>
          <w:sz w:val="18"/>
        </w:rPr>
      </w:pPr>
    </w:p>
    <w:p w14:paraId="00DC59DC" w14:textId="4FF0E687" w:rsidR="0035712B" w:rsidRPr="004C736E" w:rsidRDefault="0035712B" w:rsidP="00357145">
      <w:pPr>
        <w:numPr>
          <w:ilvl w:val="0"/>
          <w:numId w:val="81"/>
        </w:numPr>
        <w:ind w:left="284" w:hanging="284"/>
        <w:jc w:val="both"/>
      </w:pPr>
      <w:r w:rsidRPr="004C736E">
        <w:t xml:space="preserve">W celu dokonania waloryzacji Wykonawca zwraca się do Zamawiającego z pisemnym wnioskiem </w:t>
      </w:r>
      <w:r w:rsidR="00CD17E1">
        <w:br/>
      </w:r>
      <w:r w:rsidRPr="004C736E">
        <w:t xml:space="preserve">o waloryzację cen, w terminie do 14 dni od zakończenia odpowiednio szóstego, dziewiątego, dwunastego </w:t>
      </w:r>
      <w:r w:rsidR="00CD17E1">
        <w:br/>
      </w:r>
      <w:r w:rsidRPr="004C736E">
        <w:t xml:space="preserve">itd. miesiąca realizacji Umowy (zgodnie z postanowieniami ust. 2). Zamawiający dokona waloryzacji </w:t>
      </w:r>
      <w:r w:rsidR="00CD17E1">
        <w:br/>
      </w:r>
      <w:r w:rsidRPr="004C736E">
        <w:t xml:space="preserve">cen w terminie do 7 dni od daty wpływu wniosku. Niezłożenie wniosku przez Wykonawcę w terminie oznacza zrezygnowanie z waloryzacji. </w:t>
      </w:r>
    </w:p>
    <w:p w14:paraId="206FEC3F" w14:textId="77777777" w:rsidR="0035712B" w:rsidRPr="00CD17E1" w:rsidRDefault="0035712B" w:rsidP="00CD17E1">
      <w:pPr>
        <w:rPr>
          <w:sz w:val="18"/>
        </w:rPr>
      </w:pPr>
    </w:p>
    <w:p w14:paraId="00C6DD85" w14:textId="67C8A8CD" w:rsidR="0035712B" w:rsidRPr="004C736E" w:rsidRDefault="0035712B" w:rsidP="00357145">
      <w:pPr>
        <w:numPr>
          <w:ilvl w:val="0"/>
          <w:numId w:val="8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w:t>
      </w:r>
      <w:r w:rsidR="00CD17E1">
        <w:br/>
      </w:r>
      <w:r w:rsidRPr="004C736E">
        <w:t xml:space="preserve">cen i powiadomi o tym Wykonawcę. </w:t>
      </w:r>
    </w:p>
    <w:p w14:paraId="682CF1DF" w14:textId="77777777" w:rsidR="0035712B" w:rsidRPr="00CD17E1" w:rsidRDefault="0035712B" w:rsidP="00357145">
      <w:pPr>
        <w:ind w:left="284" w:hanging="284"/>
        <w:jc w:val="both"/>
        <w:rPr>
          <w:sz w:val="18"/>
        </w:rPr>
      </w:pPr>
    </w:p>
    <w:p w14:paraId="1F47E333" w14:textId="77777777"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CD17E1" w:rsidRDefault="0035712B" w:rsidP="00357145">
      <w:pPr>
        <w:pStyle w:val="Akapitzlist"/>
        <w:ind w:left="284" w:hanging="284"/>
        <w:rPr>
          <w:sz w:val="18"/>
        </w:rPr>
      </w:pPr>
    </w:p>
    <w:p w14:paraId="793240DF"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17EFAA05" w14:textId="77777777" w:rsidR="0035712B" w:rsidRPr="00CD17E1" w:rsidRDefault="0035712B" w:rsidP="00CD17E1">
      <w:pPr>
        <w:jc w:val="both"/>
        <w:rPr>
          <w:sz w:val="18"/>
        </w:rPr>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CD17E1" w:rsidRDefault="0035712B" w:rsidP="00CD17E1">
      <w:pPr>
        <w:jc w:val="both"/>
        <w:rPr>
          <w:sz w:val="18"/>
        </w:rPr>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CD17E1" w:rsidRDefault="0035712B" w:rsidP="00CD17E1">
      <w:pPr>
        <w:jc w:val="both"/>
        <w:rPr>
          <w:sz w:val="18"/>
        </w:rPr>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r w:rsidRPr="004C736E">
        <w:t>Cw</w:t>
      </w:r>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r w:rsidRPr="004C736E">
        <w:t>Wi – kwartalny wskaźnik GUS</w:t>
      </w:r>
    </w:p>
    <w:p w14:paraId="3669BC17" w14:textId="77777777" w:rsidR="0035712B" w:rsidRPr="00CD17E1" w:rsidRDefault="0035712B" w:rsidP="00357145">
      <w:pPr>
        <w:jc w:val="both"/>
        <w:rPr>
          <w:sz w:val="18"/>
        </w:rPr>
      </w:pPr>
    </w:p>
    <w:p w14:paraId="11618C49" w14:textId="77777777" w:rsidR="0035712B" w:rsidRPr="004C736E" w:rsidRDefault="0035712B" w:rsidP="00357145">
      <w:pPr>
        <w:numPr>
          <w:ilvl w:val="0"/>
          <w:numId w:val="8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CD17E1" w:rsidRDefault="0035712B" w:rsidP="00CD17E1">
      <w:pPr>
        <w:jc w:val="both"/>
        <w:rPr>
          <w:sz w:val="18"/>
        </w:rPr>
      </w:pPr>
    </w:p>
    <w:p w14:paraId="12643185" w14:textId="18009F8F" w:rsidR="0035712B" w:rsidRPr="004C736E" w:rsidRDefault="0035712B" w:rsidP="00357145">
      <w:pPr>
        <w:numPr>
          <w:ilvl w:val="0"/>
          <w:numId w:val="81"/>
        </w:numPr>
        <w:ind w:left="284" w:hanging="284"/>
        <w:jc w:val="both"/>
        <w:rPr>
          <w:b/>
        </w:rPr>
      </w:pPr>
      <w:r w:rsidRPr="004C736E">
        <w:t xml:space="preserve">Ustalone zgodnie z zasadami waloryzacji ceny jednostkowe obowiązują dla zamówień wystawionych </w:t>
      </w:r>
      <w:r w:rsidR="00CD17E1">
        <w:br/>
      </w:r>
      <w:r w:rsidRPr="004C736E">
        <w:t>po dokonaniu waloryzacji.</w:t>
      </w:r>
    </w:p>
    <w:p w14:paraId="28CC7457" w14:textId="77777777" w:rsidR="0035712B" w:rsidRPr="00CD17E1" w:rsidRDefault="0035712B" w:rsidP="00CD17E1">
      <w:pPr>
        <w:jc w:val="both"/>
        <w:rPr>
          <w:sz w:val="18"/>
        </w:rPr>
      </w:pPr>
    </w:p>
    <w:p w14:paraId="4697E9D9" w14:textId="77777777" w:rsidR="0035712B" w:rsidRPr="004C736E" w:rsidRDefault="0035712B" w:rsidP="00357145">
      <w:pPr>
        <w:numPr>
          <w:ilvl w:val="0"/>
          <w:numId w:val="81"/>
        </w:numPr>
        <w:ind w:left="284" w:hanging="284"/>
        <w:jc w:val="both"/>
        <w:rPr>
          <w:b/>
        </w:rPr>
      </w:pPr>
      <w:r w:rsidRPr="004C736E">
        <w:t>Całkowita wartość umowy nie ulegnie zmianie.</w:t>
      </w:r>
    </w:p>
    <w:bookmarkEnd w:id="34"/>
    <w:p w14:paraId="4CF3052B" w14:textId="77777777" w:rsidR="0035712B" w:rsidRDefault="0035712B" w:rsidP="00357145">
      <w:pPr>
        <w:rPr>
          <w:sz w:val="18"/>
        </w:rPr>
      </w:pPr>
    </w:p>
    <w:p w14:paraId="04CF10C7" w14:textId="77777777" w:rsidR="00CD17E1" w:rsidRPr="00CD17E1" w:rsidRDefault="00CD17E1" w:rsidP="00357145">
      <w:pPr>
        <w:rPr>
          <w:sz w:val="18"/>
        </w:rPr>
      </w:pPr>
    </w:p>
    <w:p w14:paraId="6F5483F7" w14:textId="77777777" w:rsidR="00CD17E1" w:rsidRPr="00F7785B" w:rsidRDefault="00CD17E1" w:rsidP="00CD17E1">
      <w:pPr>
        <w:jc w:val="center"/>
        <w:rPr>
          <w:b/>
          <w:sz w:val="22"/>
          <w:szCs w:val="22"/>
        </w:rPr>
      </w:pPr>
      <w:r w:rsidRPr="00F7785B">
        <w:rPr>
          <w:i/>
          <w:iCs/>
          <w:sz w:val="22"/>
          <w:szCs w:val="22"/>
          <w:highlight w:val="lightGray"/>
        </w:rPr>
        <w:t>(w przypadku wersji papierowej)</w:t>
      </w:r>
    </w:p>
    <w:p w14:paraId="1857995D" w14:textId="77777777" w:rsidR="00CD17E1" w:rsidRPr="00F7785B" w:rsidRDefault="00CD17E1" w:rsidP="00CD17E1">
      <w:pPr>
        <w:jc w:val="center"/>
        <w:rPr>
          <w:b/>
          <w:sz w:val="22"/>
          <w:szCs w:val="22"/>
        </w:rPr>
      </w:pPr>
      <w:r w:rsidRPr="00F7785B">
        <w:rPr>
          <w:b/>
          <w:sz w:val="22"/>
          <w:szCs w:val="22"/>
        </w:rPr>
        <w:t>WYKONAWCA</w:t>
      </w:r>
      <w:r w:rsidRPr="00F7785B">
        <w:rPr>
          <w:b/>
          <w:sz w:val="22"/>
          <w:szCs w:val="22"/>
        </w:rPr>
        <w:tab/>
      </w:r>
      <w:r w:rsidRPr="00F7785B">
        <w:rPr>
          <w:b/>
          <w:sz w:val="22"/>
          <w:szCs w:val="22"/>
        </w:rPr>
        <w:tab/>
      </w:r>
      <w:r w:rsidRPr="00F7785B">
        <w:rPr>
          <w:b/>
          <w:sz w:val="22"/>
          <w:szCs w:val="22"/>
        </w:rPr>
        <w:tab/>
      </w:r>
      <w:r w:rsidRPr="00F7785B">
        <w:rPr>
          <w:b/>
          <w:sz w:val="22"/>
          <w:szCs w:val="22"/>
        </w:rPr>
        <w:tab/>
      </w:r>
      <w:r w:rsidRPr="00F7785B">
        <w:rPr>
          <w:b/>
          <w:sz w:val="22"/>
          <w:szCs w:val="22"/>
        </w:rPr>
        <w:tab/>
      </w:r>
      <w:r w:rsidRPr="00F7785B">
        <w:rPr>
          <w:b/>
          <w:sz w:val="22"/>
          <w:szCs w:val="22"/>
        </w:rPr>
        <w:tab/>
        <w:t>ZAMAWIAJĄCY</w:t>
      </w:r>
    </w:p>
    <w:p w14:paraId="73A3375C" w14:textId="77777777" w:rsidR="00CD17E1" w:rsidRPr="00F7785B" w:rsidRDefault="00CD17E1" w:rsidP="00CD17E1">
      <w:pPr>
        <w:jc w:val="center"/>
        <w:rPr>
          <w:sz w:val="22"/>
          <w:szCs w:val="22"/>
        </w:rPr>
      </w:pPr>
      <w:r w:rsidRPr="00F7785B">
        <w:rPr>
          <w:sz w:val="22"/>
          <w:szCs w:val="22"/>
        </w:rPr>
        <w:t>1. ___________________________</w:t>
      </w:r>
      <w:r w:rsidRPr="00F7785B">
        <w:rPr>
          <w:sz w:val="22"/>
          <w:szCs w:val="22"/>
        </w:rPr>
        <w:tab/>
      </w:r>
      <w:r w:rsidRPr="00F7785B">
        <w:rPr>
          <w:sz w:val="22"/>
          <w:szCs w:val="22"/>
        </w:rPr>
        <w:tab/>
      </w:r>
      <w:r w:rsidRPr="00F7785B">
        <w:rPr>
          <w:sz w:val="22"/>
          <w:szCs w:val="22"/>
        </w:rPr>
        <w:tab/>
      </w:r>
      <w:r w:rsidRPr="00F7785B">
        <w:rPr>
          <w:sz w:val="22"/>
          <w:szCs w:val="22"/>
        </w:rPr>
        <w:tab/>
        <w:t>1. ___________________________</w:t>
      </w:r>
    </w:p>
    <w:p w14:paraId="578FB590" w14:textId="77777777" w:rsidR="00CD17E1" w:rsidRDefault="00CD17E1" w:rsidP="00CD17E1">
      <w:pPr>
        <w:jc w:val="center"/>
        <w:rPr>
          <w:sz w:val="22"/>
          <w:szCs w:val="22"/>
        </w:rPr>
      </w:pPr>
    </w:p>
    <w:p w14:paraId="3F3539F1" w14:textId="77777777" w:rsidR="00CD17E1" w:rsidRPr="00F7785B" w:rsidRDefault="00CD17E1" w:rsidP="00CD17E1">
      <w:pPr>
        <w:jc w:val="center"/>
        <w:rPr>
          <w:sz w:val="22"/>
          <w:szCs w:val="22"/>
        </w:rPr>
      </w:pPr>
    </w:p>
    <w:p w14:paraId="77FCAA37" w14:textId="77777777" w:rsidR="00CD17E1" w:rsidRPr="00F7785B" w:rsidRDefault="00CD17E1" w:rsidP="00CD17E1">
      <w:pPr>
        <w:jc w:val="center"/>
        <w:rPr>
          <w:sz w:val="22"/>
          <w:szCs w:val="22"/>
        </w:rPr>
      </w:pPr>
      <w:r w:rsidRPr="00F7785B">
        <w:rPr>
          <w:sz w:val="22"/>
          <w:szCs w:val="22"/>
        </w:rPr>
        <w:t>2. ___________________________</w:t>
      </w:r>
      <w:r w:rsidRPr="00F7785B">
        <w:rPr>
          <w:sz w:val="22"/>
          <w:szCs w:val="22"/>
        </w:rPr>
        <w:tab/>
      </w:r>
      <w:r w:rsidRPr="00F7785B">
        <w:rPr>
          <w:sz w:val="22"/>
          <w:szCs w:val="22"/>
        </w:rPr>
        <w:tab/>
      </w:r>
      <w:r w:rsidRPr="00F7785B">
        <w:rPr>
          <w:sz w:val="22"/>
          <w:szCs w:val="22"/>
        </w:rPr>
        <w:tab/>
      </w:r>
      <w:r w:rsidRPr="00F7785B">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16C343A4" w14:textId="77777777" w:rsidR="00CD17E1" w:rsidRPr="00CD17E1" w:rsidRDefault="00CD17E1" w:rsidP="00CD17E1">
      <w:pPr>
        <w:rPr>
          <w:sz w:val="18"/>
          <w:szCs w:val="22"/>
        </w:rPr>
      </w:pPr>
    </w:p>
    <w:p w14:paraId="46505EC5" w14:textId="5BCCFDCE" w:rsidR="0035712B" w:rsidRPr="00750E51" w:rsidRDefault="0035712B" w:rsidP="00357145">
      <w:pPr>
        <w:jc w:val="right"/>
        <w:rPr>
          <w:sz w:val="22"/>
          <w:szCs w:val="22"/>
        </w:rPr>
      </w:pPr>
      <w:r w:rsidRPr="00750E51">
        <w:rPr>
          <w:b/>
          <w:sz w:val="22"/>
          <w:szCs w:val="22"/>
        </w:rPr>
        <w:t>Załącznik Nr 2 do umowy nr ______________</w:t>
      </w:r>
    </w:p>
    <w:p w14:paraId="14508542" w14:textId="77777777" w:rsidR="0035712B" w:rsidRPr="00CD17E1" w:rsidRDefault="0035712B" w:rsidP="00357145">
      <w:pPr>
        <w:ind w:left="284" w:hanging="284"/>
        <w:rPr>
          <w:iCs/>
          <w:sz w:val="18"/>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CD17E1" w:rsidRDefault="0035712B" w:rsidP="00357145">
      <w:pPr>
        <w:ind w:left="284" w:hanging="284"/>
        <w:jc w:val="both"/>
        <w:rPr>
          <w:iCs/>
          <w:sz w:val="18"/>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Pr="00CD17E1" w:rsidRDefault="0035712B" w:rsidP="00357145">
      <w:pPr>
        <w:pStyle w:val="Akapitzlist"/>
        <w:ind w:left="0"/>
        <w:jc w:val="both"/>
        <w:rPr>
          <w:sz w:val="18"/>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CD17E1" w:rsidRDefault="0035712B" w:rsidP="00357145">
      <w:pPr>
        <w:jc w:val="both"/>
        <w:rPr>
          <w:sz w:val="18"/>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CD17E1" w:rsidRDefault="0035712B" w:rsidP="00357145">
      <w:pPr>
        <w:pStyle w:val="Akapitzlist"/>
        <w:ind w:left="0"/>
        <w:jc w:val="both"/>
        <w:rPr>
          <w:sz w:val="18"/>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CD17E1" w:rsidRDefault="0035712B" w:rsidP="00357145">
      <w:pPr>
        <w:pStyle w:val="Akapitzlist"/>
        <w:ind w:left="0"/>
        <w:jc w:val="both"/>
        <w:rPr>
          <w:sz w:val="18"/>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CD17E1" w:rsidRDefault="0035712B" w:rsidP="00357145">
      <w:pPr>
        <w:pStyle w:val="Akapitzlist"/>
        <w:ind w:left="0"/>
        <w:rPr>
          <w:sz w:val="18"/>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03F03C03"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00CD17E1">
        <w:rPr>
          <w:sz w:val="22"/>
          <w:szCs w:val="22"/>
        </w:rPr>
        <w:br/>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CD17E1" w:rsidRDefault="0035712B" w:rsidP="00357145">
      <w:pPr>
        <w:pStyle w:val="Akapitzlist"/>
        <w:ind w:left="0"/>
        <w:jc w:val="both"/>
        <w:rPr>
          <w:sz w:val="18"/>
          <w:szCs w:val="22"/>
        </w:rPr>
      </w:pPr>
    </w:p>
    <w:p w14:paraId="69420DCE" w14:textId="77777777" w:rsidR="0035712B" w:rsidRPr="00CC5D2D" w:rsidRDefault="0035712B" w:rsidP="00357145">
      <w:pPr>
        <w:pStyle w:val="Akapitzlist"/>
        <w:numPr>
          <w:ilvl w:val="0"/>
          <w:numId w:val="53"/>
        </w:numPr>
        <w:jc w:val="both"/>
        <w:rPr>
          <w:sz w:val="22"/>
          <w:szCs w:val="22"/>
        </w:rPr>
      </w:pPr>
      <w:r>
        <w:rPr>
          <w:sz w:val="22"/>
          <w:szCs w:val="22"/>
        </w:rPr>
        <w:t>Rodzaj opakowania.</w:t>
      </w:r>
    </w:p>
    <w:p w14:paraId="26187559" w14:textId="77777777" w:rsidR="0035712B" w:rsidRPr="007F28FC" w:rsidRDefault="0035712B" w:rsidP="00CD17E1">
      <w:pPr>
        <w:numPr>
          <w:ilvl w:val="0"/>
          <w:numId w:val="62"/>
        </w:numPr>
        <w:ind w:left="709" w:hanging="284"/>
        <w:jc w:val="both"/>
        <w:rPr>
          <w:sz w:val="22"/>
          <w:szCs w:val="22"/>
        </w:rPr>
      </w:pPr>
      <w:r w:rsidRPr="007F28FC">
        <w:rPr>
          <w:sz w:val="22"/>
          <w:szCs w:val="22"/>
        </w:rPr>
        <w:t xml:space="preserve">Przedmiot zamówienia dostarczony będzie w opakowaniu zwrotnym tj.: ………… </w:t>
      </w:r>
      <w:r w:rsidRPr="00CD17E1">
        <w:rPr>
          <w:sz w:val="22"/>
          <w:szCs w:val="22"/>
          <w:highlight w:val="lightGray"/>
        </w:rPr>
        <w:t>(</w:t>
      </w:r>
      <w:r w:rsidRPr="00CD17E1">
        <w:rPr>
          <w:i/>
          <w:sz w:val="22"/>
          <w:szCs w:val="22"/>
          <w:highlight w:val="lightGray"/>
        </w:rPr>
        <w:t>określić rodzaj opakowania zwrotnego zgodnie z Załącznikiem Nr 3 do SWZ</w:t>
      </w:r>
      <w:r w:rsidRPr="00CD17E1">
        <w:rPr>
          <w:sz w:val="22"/>
          <w:szCs w:val="22"/>
          <w:highlight w:val="lightGray"/>
        </w:rPr>
        <w:t>),</w:t>
      </w:r>
    </w:p>
    <w:p w14:paraId="135AA530" w14:textId="77777777" w:rsidR="0035712B" w:rsidRPr="007F28FC" w:rsidRDefault="0035712B" w:rsidP="00CD17E1">
      <w:pPr>
        <w:jc w:val="both"/>
        <w:rPr>
          <w:sz w:val="22"/>
          <w:szCs w:val="22"/>
        </w:rPr>
      </w:pPr>
      <w:r w:rsidRPr="007F28FC">
        <w:rPr>
          <w:sz w:val="22"/>
          <w:szCs w:val="22"/>
        </w:rPr>
        <w:t>lub</w:t>
      </w:r>
    </w:p>
    <w:p w14:paraId="177FCB5A" w14:textId="77777777" w:rsidR="0035712B" w:rsidRPr="007F28FC" w:rsidRDefault="0035712B" w:rsidP="00CD17E1">
      <w:pPr>
        <w:numPr>
          <w:ilvl w:val="0"/>
          <w:numId w:val="62"/>
        </w:numPr>
        <w:ind w:left="709" w:hanging="283"/>
        <w:jc w:val="both"/>
        <w:rPr>
          <w:sz w:val="22"/>
          <w:szCs w:val="22"/>
        </w:rPr>
      </w:pPr>
      <w:r w:rsidRPr="007F28FC">
        <w:rPr>
          <w:sz w:val="22"/>
          <w:szCs w:val="22"/>
        </w:rPr>
        <w:t>Przedmiot zamówienia dostarczony będzie w opakowaniu bezzwrotnym.</w:t>
      </w:r>
    </w:p>
    <w:p w14:paraId="1CA8F5EB" w14:textId="77777777" w:rsidR="0035712B" w:rsidRDefault="0035712B" w:rsidP="00357145">
      <w:pPr>
        <w:rPr>
          <w:sz w:val="18"/>
          <w:szCs w:val="22"/>
        </w:rPr>
      </w:pPr>
    </w:p>
    <w:p w14:paraId="43559C6D" w14:textId="77777777" w:rsidR="00CD17E1" w:rsidRDefault="00CD17E1" w:rsidP="00357145">
      <w:pPr>
        <w:rPr>
          <w:sz w:val="18"/>
          <w:szCs w:val="22"/>
        </w:rPr>
      </w:pPr>
    </w:p>
    <w:p w14:paraId="465EDA8A" w14:textId="77777777" w:rsidR="00CD17E1" w:rsidRDefault="00CD17E1" w:rsidP="00357145">
      <w:pPr>
        <w:rPr>
          <w:sz w:val="18"/>
          <w:szCs w:val="22"/>
        </w:rPr>
      </w:pPr>
    </w:p>
    <w:p w14:paraId="3FF2AAE9" w14:textId="77777777" w:rsidR="00CD17E1" w:rsidRPr="00CD17E1" w:rsidRDefault="00CD17E1" w:rsidP="00357145">
      <w:pPr>
        <w:rPr>
          <w:sz w:val="18"/>
          <w:szCs w:val="22"/>
        </w:rPr>
      </w:pPr>
    </w:p>
    <w:p w14:paraId="4E15B6BA" w14:textId="77777777" w:rsidR="00CD17E1" w:rsidRPr="00F7785B" w:rsidRDefault="00CD17E1" w:rsidP="00CD17E1">
      <w:pPr>
        <w:jc w:val="center"/>
        <w:rPr>
          <w:sz w:val="22"/>
          <w:szCs w:val="22"/>
        </w:rPr>
      </w:pPr>
      <w:r w:rsidRPr="00F7785B">
        <w:rPr>
          <w:i/>
          <w:iCs/>
          <w:sz w:val="22"/>
          <w:szCs w:val="22"/>
          <w:highlight w:val="lightGray"/>
        </w:rPr>
        <w:t>(w przypadku wersji papierowej)</w:t>
      </w:r>
    </w:p>
    <w:p w14:paraId="320FE978" w14:textId="77777777" w:rsidR="00CD17E1" w:rsidRPr="00F7785B" w:rsidRDefault="00CD17E1" w:rsidP="00CD17E1">
      <w:pPr>
        <w:jc w:val="center"/>
        <w:rPr>
          <w:b/>
          <w:sz w:val="22"/>
          <w:szCs w:val="22"/>
        </w:rPr>
      </w:pPr>
      <w:r w:rsidRPr="00F7785B">
        <w:rPr>
          <w:b/>
          <w:sz w:val="22"/>
          <w:szCs w:val="22"/>
        </w:rPr>
        <w:t>WYKONAWCA</w:t>
      </w:r>
      <w:r w:rsidRPr="00F7785B">
        <w:rPr>
          <w:b/>
          <w:sz w:val="22"/>
          <w:szCs w:val="22"/>
        </w:rPr>
        <w:tab/>
      </w:r>
      <w:r w:rsidRPr="00F7785B">
        <w:rPr>
          <w:b/>
          <w:sz w:val="22"/>
          <w:szCs w:val="22"/>
        </w:rPr>
        <w:tab/>
      </w:r>
      <w:r w:rsidRPr="00F7785B">
        <w:rPr>
          <w:b/>
          <w:sz w:val="22"/>
          <w:szCs w:val="22"/>
        </w:rPr>
        <w:tab/>
      </w:r>
      <w:r w:rsidRPr="00F7785B">
        <w:rPr>
          <w:b/>
          <w:sz w:val="22"/>
          <w:szCs w:val="22"/>
        </w:rPr>
        <w:tab/>
      </w:r>
      <w:r w:rsidRPr="00F7785B">
        <w:rPr>
          <w:b/>
          <w:sz w:val="22"/>
          <w:szCs w:val="22"/>
        </w:rPr>
        <w:tab/>
      </w:r>
      <w:r w:rsidRPr="00F7785B">
        <w:rPr>
          <w:b/>
          <w:sz w:val="22"/>
          <w:szCs w:val="22"/>
        </w:rPr>
        <w:tab/>
        <w:t>ZAMAWIAJĄCY</w:t>
      </w:r>
    </w:p>
    <w:p w14:paraId="277C69A7" w14:textId="77777777" w:rsidR="00CD17E1" w:rsidRPr="00F7785B" w:rsidRDefault="00CD17E1" w:rsidP="00CD17E1">
      <w:pPr>
        <w:jc w:val="center"/>
        <w:rPr>
          <w:sz w:val="18"/>
          <w:szCs w:val="22"/>
        </w:rPr>
      </w:pPr>
    </w:p>
    <w:p w14:paraId="6AEDE2F6" w14:textId="77777777" w:rsidR="00CD17E1" w:rsidRPr="00F7785B" w:rsidRDefault="00CD17E1" w:rsidP="00CD17E1">
      <w:pPr>
        <w:jc w:val="center"/>
        <w:rPr>
          <w:sz w:val="18"/>
          <w:szCs w:val="22"/>
        </w:rPr>
      </w:pPr>
    </w:p>
    <w:p w14:paraId="4328F985" w14:textId="77777777" w:rsidR="00CD17E1" w:rsidRPr="00F7785B" w:rsidRDefault="00CD17E1" w:rsidP="00CD17E1">
      <w:pPr>
        <w:jc w:val="center"/>
        <w:rPr>
          <w:sz w:val="18"/>
          <w:szCs w:val="22"/>
        </w:rPr>
      </w:pPr>
    </w:p>
    <w:p w14:paraId="15F92A6D" w14:textId="77777777" w:rsidR="00CD17E1" w:rsidRPr="00F7785B" w:rsidRDefault="00CD17E1" w:rsidP="00CD17E1">
      <w:pPr>
        <w:jc w:val="center"/>
        <w:rPr>
          <w:sz w:val="22"/>
          <w:szCs w:val="22"/>
        </w:rPr>
      </w:pPr>
      <w:r w:rsidRPr="00F7785B">
        <w:rPr>
          <w:sz w:val="22"/>
          <w:szCs w:val="22"/>
        </w:rPr>
        <w:t>1. ___________________________</w:t>
      </w:r>
      <w:r w:rsidRPr="00F7785B">
        <w:rPr>
          <w:sz w:val="22"/>
          <w:szCs w:val="22"/>
        </w:rPr>
        <w:tab/>
      </w:r>
      <w:r w:rsidRPr="00F7785B">
        <w:rPr>
          <w:sz w:val="22"/>
          <w:szCs w:val="22"/>
        </w:rPr>
        <w:tab/>
      </w:r>
      <w:r w:rsidRPr="00F7785B">
        <w:rPr>
          <w:sz w:val="22"/>
          <w:szCs w:val="22"/>
        </w:rPr>
        <w:tab/>
      </w:r>
      <w:r w:rsidRPr="00F7785B">
        <w:rPr>
          <w:sz w:val="22"/>
          <w:szCs w:val="22"/>
        </w:rPr>
        <w:tab/>
        <w:t>1. ___________________________</w:t>
      </w:r>
    </w:p>
    <w:p w14:paraId="12DD598A" w14:textId="77777777" w:rsidR="00CD17E1" w:rsidRPr="00F7785B" w:rsidRDefault="00CD17E1" w:rsidP="00CD17E1">
      <w:pPr>
        <w:jc w:val="center"/>
        <w:rPr>
          <w:sz w:val="18"/>
          <w:szCs w:val="22"/>
        </w:rPr>
      </w:pPr>
    </w:p>
    <w:p w14:paraId="50C0B09D" w14:textId="77777777" w:rsidR="00CD17E1" w:rsidRPr="00F7785B" w:rsidRDefault="00CD17E1" w:rsidP="00CD17E1">
      <w:pPr>
        <w:jc w:val="center"/>
        <w:rPr>
          <w:sz w:val="18"/>
          <w:szCs w:val="22"/>
        </w:rPr>
      </w:pPr>
    </w:p>
    <w:p w14:paraId="0B445AB1" w14:textId="77777777" w:rsidR="00CD17E1" w:rsidRPr="00F7785B" w:rsidRDefault="00CD17E1" w:rsidP="00CD17E1">
      <w:pPr>
        <w:jc w:val="center"/>
        <w:rPr>
          <w:sz w:val="18"/>
          <w:szCs w:val="22"/>
        </w:rPr>
      </w:pPr>
    </w:p>
    <w:p w14:paraId="5858021B" w14:textId="77777777" w:rsidR="00CD17E1" w:rsidRPr="00F7785B" w:rsidRDefault="00CD17E1" w:rsidP="00CD17E1">
      <w:pPr>
        <w:jc w:val="center"/>
        <w:rPr>
          <w:sz w:val="22"/>
          <w:szCs w:val="22"/>
        </w:rPr>
      </w:pPr>
      <w:r w:rsidRPr="00F7785B">
        <w:rPr>
          <w:sz w:val="22"/>
          <w:szCs w:val="22"/>
        </w:rPr>
        <w:t>2. ___________________________</w:t>
      </w:r>
      <w:r w:rsidRPr="00F7785B">
        <w:rPr>
          <w:sz w:val="22"/>
          <w:szCs w:val="22"/>
        </w:rPr>
        <w:tab/>
      </w:r>
      <w:r w:rsidRPr="00F7785B">
        <w:rPr>
          <w:sz w:val="22"/>
          <w:szCs w:val="22"/>
        </w:rPr>
        <w:tab/>
      </w:r>
      <w:r w:rsidRPr="00F7785B">
        <w:rPr>
          <w:sz w:val="22"/>
          <w:szCs w:val="22"/>
        </w:rPr>
        <w:tab/>
      </w:r>
      <w:r w:rsidRPr="00F7785B">
        <w:rPr>
          <w:sz w:val="22"/>
          <w:szCs w:val="22"/>
        </w:rPr>
        <w:tab/>
        <w:t>2. ___________________________</w:t>
      </w:r>
    </w:p>
    <w:p w14:paraId="5B93911F" w14:textId="77777777" w:rsidR="00CD17E1" w:rsidRDefault="0035712B" w:rsidP="00357145">
      <w:pPr>
        <w:jc w:val="right"/>
        <w:rPr>
          <w:sz w:val="22"/>
          <w:szCs w:val="22"/>
        </w:rPr>
      </w:pPr>
      <w:r w:rsidRPr="00750E51">
        <w:rPr>
          <w:sz w:val="22"/>
          <w:szCs w:val="22"/>
        </w:rPr>
        <w:br w:type="page"/>
      </w:r>
    </w:p>
    <w:p w14:paraId="14856CB6" w14:textId="77777777" w:rsidR="00CD17E1" w:rsidRPr="00CD17E1" w:rsidRDefault="00CD17E1" w:rsidP="00CD17E1">
      <w:pPr>
        <w:rPr>
          <w:sz w:val="18"/>
          <w:szCs w:val="22"/>
        </w:rPr>
      </w:pPr>
    </w:p>
    <w:p w14:paraId="192FFF44" w14:textId="4733425B" w:rsidR="0035712B" w:rsidRPr="00750E51" w:rsidRDefault="0035712B" w:rsidP="00357145">
      <w:pPr>
        <w:jc w:val="right"/>
        <w:rPr>
          <w:b/>
          <w:sz w:val="22"/>
          <w:szCs w:val="22"/>
        </w:rPr>
      </w:pP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CD17E1" w:rsidRDefault="0035712B" w:rsidP="00357145">
      <w:pPr>
        <w:tabs>
          <w:tab w:val="left" w:pos="180"/>
          <w:tab w:val="left" w:pos="851"/>
        </w:tabs>
        <w:rPr>
          <w:sz w:val="18"/>
          <w:szCs w:val="22"/>
        </w:rPr>
      </w:pPr>
    </w:p>
    <w:p w14:paraId="52D7D739" w14:textId="77777777" w:rsidR="0035712B" w:rsidRPr="00CD17E1" w:rsidRDefault="0035712B" w:rsidP="00357145">
      <w:pPr>
        <w:tabs>
          <w:tab w:val="left" w:pos="180"/>
          <w:tab w:val="left" w:pos="851"/>
        </w:tabs>
        <w:rPr>
          <w:sz w:val="18"/>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CD17E1" w:rsidRDefault="0035712B" w:rsidP="00357145">
      <w:pPr>
        <w:tabs>
          <w:tab w:val="left" w:pos="180"/>
          <w:tab w:val="left" w:pos="851"/>
        </w:tabs>
        <w:rPr>
          <w:sz w:val="18"/>
          <w:szCs w:val="22"/>
        </w:rPr>
      </w:pPr>
    </w:p>
    <w:p w14:paraId="34186F8C" w14:textId="77777777" w:rsidR="0035712B" w:rsidRPr="00CD17E1" w:rsidRDefault="0035712B" w:rsidP="00357145">
      <w:pPr>
        <w:tabs>
          <w:tab w:val="left" w:pos="180"/>
          <w:tab w:val="left" w:pos="851"/>
        </w:tabs>
        <w:rPr>
          <w:sz w:val="18"/>
          <w:szCs w:val="22"/>
        </w:rPr>
      </w:pPr>
    </w:p>
    <w:p w14:paraId="287C162B" w14:textId="2145CA79"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8" w:history="1">
        <w:r w:rsidR="00CD17E1" w:rsidRPr="00A40845">
          <w:rPr>
            <w:rStyle w:val="Hipercze"/>
            <w:sz w:val="22"/>
            <w:szCs w:val="22"/>
          </w:rPr>
          <w:t>https://www.pgg.pl/strefa-korporacyjna/dostawcy/profil-nabywcy/przetargi</w:t>
        </w:r>
      </w:hyperlink>
      <w:r w:rsidRPr="00EE44BA">
        <w:rPr>
          <w:i/>
          <w:sz w:val="22"/>
          <w:szCs w:val="22"/>
        </w:rPr>
        <w:t xml:space="preserve"> wraz niniejszą Specyfikacją </w:t>
      </w:r>
      <w:r w:rsidR="00CD17E1">
        <w:rPr>
          <w:i/>
          <w:sz w:val="22"/>
          <w:szCs w:val="22"/>
        </w:rPr>
        <w:t>W</w:t>
      </w:r>
      <w:r w:rsidRPr="00EE44BA">
        <w:rPr>
          <w:i/>
          <w:sz w:val="22"/>
          <w:szCs w:val="22"/>
        </w:rPr>
        <w:t xml:space="preserve">arunków </w:t>
      </w:r>
      <w:r w:rsidR="00CD17E1">
        <w:rPr>
          <w:i/>
          <w:sz w:val="22"/>
          <w:szCs w:val="22"/>
        </w:rPr>
        <w:t>Z</w:t>
      </w:r>
      <w:r w:rsidRPr="00EE44BA">
        <w:rPr>
          <w:i/>
          <w:sz w:val="22"/>
          <w:szCs w:val="22"/>
        </w:rPr>
        <w:t>amówienia.</w:t>
      </w:r>
    </w:p>
    <w:p w14:paraId="3B6B2DF6" w14:textId="77777777" w:rsidR="0035712B" w:rsidRPr="00CD17E1" w:rsidRDefault="0035712B" w:rsidP="00357145">
      <w:pPr>
        <w:tabs>
          <w:tab w:val="left" w:pos="180"/>
          <w:tab w:val="left" w:pos="851"/>
        </w:tabs>
        <w:rPr>
          <w:sz w:val="18"/>
          <w:szCs w:val="22"/>
        </w:rPr>
      </w:pPr>
    </w:p>
    <w:p w14:paraId="19CF1501" w14:textId="6A17F2BA"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i w sprawie swobodnego przepływu tych danych zgodnie z RODO. Obowiązek informacyjny wynikający </w:t>
      </w:r>
      <w:r w:rsidR="00CD17E1">
        <w:rPr>
          <w:sz w:val="22"/>
          <w:szCs w:val="22"/>
        </w:rPr>
        <w:br/>
      </w:r>
      <w:r w:rsidRPr="00EE44BA">
        <w:rPr>
          <w:sz w:val="22"/>
          <w:szCs w:val="22"/>
        </w:rPr>
        <w:t xml:space="preserve">z artykułu 13 i 14 RODO spełniono na stronie internetowej PGG S.A. w zakładce RODO, </w:t>
      </w:r>
      <w:r w:rsidR="00CD17E1">
        <w:rPr>
          <w:sz w:val="22"/>
          <w:szCs w:val="22"/>
        </w:rPr>
        <w:br/>
      </w:r>
      <w:r w:rsidRPr="00EE44BA">
        <w:rPr>
          <w:sz w:val="22"/>
          <w:szCs w:val="22"/>
        </w:rPr>
        <w:t>w załączniku „Kontrahenci/Pracownicy Kontrahentów".</w:t>
      </w:r>
    </w:p>
    <w:p w14:paraId="38658AA6" w14:textId="77777777" w:rsidR="0035712B" w:rsidRPr="00CD17E1" w:rsidRDefault="0035712B" w:rsidP="00357145">
      <w:pPr>
        <w:jc w:val="both"/>
        <w:rPr>
          <w:sz w:val="18"/>
          <w:szCs w:val="22"/>
        </w:rPr>
      </w:pPr>
    </w:p>
    <w:p w14:paraId="2A84E07E" w14:textId="77777777" w:rsidR="0035712B" w:rsidRPr="00CD17E1" w:rsidRDefault="0035712B" w:rsidP="00357145">
      <w:pPr>
        <w:jc w:val="both"/>
        <w:rPr>
          <w:sz w:val="18"/>
          <w:szCs w:val="22"/>
        </w:rPr>
      </w:pPr>
    </w:p>
    <w:p w14:paraId="33C7C714" w14:textId="77777777" w:rsidR="00CD17E1" w:rsidRDefault="0035712B" w:rsidP="00357145">
      <w:pPr>
        <w:jc w:val="right"/>
        <w:rPr>
          <w:sz w:val="22"/>
          <w:szCs w:val="22"/>
        </w:rPr>
      </w:pPr>
      <w:r>
        <w:rPr>
          <w:sz w:val="22"/>
          <w:szCs w:val="22"/>
        </w:rPr>
        <w:br w:type="page"/>
      </w:r>
    </w:p>
    <w:p w14:paraId="647C4345" w14:textId="77777777" w:rsidR="00CD17E1" w:rsidRPr="00CD17E1" w:rsidRDefault="00CD17E1" w:rsidP="00CD17E1">
      <w:pPr>
        <w:rPr>
          <w:sz w:val="18"/>
          <w:szCs w:val="22"/>
        </w:rPr>
      </w:pPr>
    </w:p>
    <w:p w14:paraId="46A5019D" w14:textId="122D0743" w:rsidR="0035712B" w:rsidRDefault="0035712B" w:rsidP="00357145">
      <w:pPr>
        <w:jc w:val="right"/>
        <w:rPr>
          <w:b/>
          <w:sz w:val="22"/>
          <w:szCs w:val="22"/>
        </w:rPr>
      </w:pPr>
      <w:r>
        <w:rPr>
          <w:b/>
          <w:sz w:val="22"/>
          <w:szCs w:val="22"/>
        </w:rPr>
        <w:t>Załącznik nr 4 do umowy nr ____________</w:t>
      </w:r>
    </w:p>
    <w:p w14:paraId="433BB495" w14:textId="77777777" w:rsidR="0035712B" w:rsidRDefault="0035712B" w:rsidP="00CD17E1">
      <w:pPr>
        <w:rPr>
          <w:sz w:val="18"/>
          <w:szCs w:val="22"/>
        </w:rPr>
      </w:pPr>
    </w:p>
    <w:p w14:paraId="0E2D952C" w14:textId="77777777" w:rsidR="00CD17E1" w:rsidRDefault="00CD17E1" w:rsidP="00CD17E1">
      <w:pPr>
        <w:rPr>
          <w:sz w:val="18"/>
          <w:szCs w:val="22"/>
        </w:rPr>
      </w:pPr>
    </w:p>
    <w:p w14:paraId="05C06A11" w14:textId="77777777" w:rsidR="00CD17E1" w:rsidRPr="00CD17E1" w:rsidRDefault="00CD17E1" w:rsidP="00CD17E1">
      <w:pPr>
        <w:rPr>
          <w:sz w:val="18"/>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Pr="00CD17E1" w:rsidRDefault="0035712B" w:rsidP="00357145">
      <w:pPr>
        <w:jc w:val="center"/>
        <w:rPr>
          <w:bCs/>
          <w:sz w:val="18"/>
          <w:szCs w:val="28"/>
        </w:rPr>
      </w:pPr>
    </w:p>
    <w:p w14:paraId="0D30001A" w14:textId="77777777" w:rsidR="0035712B" w:rsidRPr="00CD17E1" w:rsidRDefault="0035712B" w:rsidP="00357145">
      <w:pPr>
        <w:jc w:val="center"/>
        <w:rPr>
          <w:bCs/>
          <w:sz w:val="18"/>
          <w:szCs w:val="28"/>
        </w:rPr>
      </w:pPr>
    </w:p>
    <w:p w14:paraId="0580AF1B" w14:textId="77777777" w:rsidR="0035712B" w:rsidRPr="00CD17E1" w:rsidRDefault="0035712B" w:rsidP="00357145">
      <w:pPr>
        <w:jc w:val="center"/>
        <w:rPr>
          <w:bCs/>
          <w:sz w:val="18"/>
          <w:szCs w:val="28"/>
        </w:rPr>
      </w:pPr>
    </w:p>
    <w:p w14:paraId="4E3149CE" w14:textId="77777777" w:rsidR="0035712B" w:rsidRPr="00D5037A" w:rsidRDefault="0035712B" w:rsidP="00357145">
      <w:pPr>
        <w:jc w:val="center"/>
        <w:rPr>
          <w:b/>
          <w:bCs/>
          <w:sz w:val="24"/>
          <w:szCs w:val="24"/>
        </w:rPr>
      </w:pPr>
      <w:r w:rsidRPr="00D5037A">
        <w:rPr>
          <w:b/>
          <w:bCs/>
          <w:sz w:val="24"/>
          <w:szCs w:val="24"/>
        </w:rPr>
        <w:t>OŚWIADCZENIE</w:t>
      </w:r>
    </w:p>
    <w:p w14:paraId="53E9543A" w14:textId="6D1824AB" w:rsidR="0035712B" w:rsidRPr="00D5037A" w:rsidRDefault="0035712B" w:rsidP="00357145">
      <w:pPr>
        <w:jc w:val="center"/>
        <w:rPr>
          <w:b/>
          <w:sz w:val="24"/>
          <w:szCs w:val="24"/>
        </w:rPr>
      </w:pPr>
      <w:r w:rsidRPr="00D5037A">
        <w:rPr>
          <w:b/>
          <w:sz w:val="24"/>
          <w:szCs w:val="24"/>
        </w:rPr>
        <w:t>O POSIADANIU STATUSU MIKROPRZEDSIĘBIORCY, MAŁEGO PRZEDSIĘBIORCY, ŚREDNIEGO PRZEDS</w:t>
      </w:r>
      <w:r w:rsidR="00D5037A">
        <w:rPr>
          <w:b/>
          <w:sz w:val="24"/>
          <w:szCs w:val="24"/>
        </w:rPr>
        <w:t>IĘBIORCY, DUŻEGO PRZEDSIĘBIORCY</w:t>
      </w:r>
    </w:p>
    <w:p w14:paraId="39512098" w14:textId="77777777" w:rsidR="0035712B" w:rsidRDefault="0035712B" w:rsidP="00357145">
      <w:pPr>
        <w:jc w:val="center"/>
        <w:rPr>
          <w:sz w:val="18"/>
          <w:szCs w:val="22"/>
        </w:rPr>
      </w:pPr>
    </w:p>
    <w:p w14:paraId="41B1C0AD" w14:textId="77777777" w:rsidR="00CD17E1" w:rsidRDefault="00CD17E1" w:rsidP="00357145">
      <w:pPr>
        <w:jc w:val="center"/>
        <w:rPr>
          <w:sz w:val="18"/>
          <w:szCs w:val="22"/>
        </w:rPr>
      </w:pPr>
    </w:p>
    <w:p w14:paraId="5B399705" w14:textId="77777777" w:rsidR="00CD17E1" w:rsidRPr="00CD17E1" w:rsidRDefault="00CD17E1" w:rsidP="00357145">
      <w:pPr>
        <w:jc w:val="center"/>
        <w:rPr>
          <w:sz w:val="18"/>
          <w:szCs w:val="22"/>
        </w:rPr>
      </w:pPr>
    </w:p>
    <w:p w14:paraId="69BEF533" w14:textId="77777777" w:rsidR="00CB04CB" w:rsidRPr="00CD17E1" w:rsidRDefault="00CB04CB" w:rsidP="00357145">
      <w:pPr>
        <w:jc w:val="both"/>
        <w:rPr>
          <w:iCs/>
          <w:sz w:val="18"/>
          <w:szCs w:val="22"/>
        </w:rPr>
      </w:pPr>
    </w:p>
    <w:p w14:paraId="4BE18A5C" w14:textId="77777777" w:rsidR="00CB04CB" w:rsidRPr="00CD17E1" w:rsidRDefault="00CB04CB" w:rsidP="00357145">
      <w:pPr>
        <w:jc w:val="both"/>
        <w:rPr>
          <w:iCs/>
          <w:sz w:val="18"/>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Pr="00CD17E1" w:rsidRDefault="00CB04CB" w:rsidP="00357145">
      <w:pPr>
        <w:jc w:val="both"/>
        <w:rPr>
          <w:iCs/>
          <w:sz w:val="18"/>
          <w:szCs w:val="22"/>
        </w:rPr>
      </w:pPr>
    </w:p>
    <w:p w14:paraId="4B63836A" w14:textId="77777777" w:rsidR="00CD17E1" w:rsidRPr="00CD17E1" w:rsidRDefault="00CD17E1" w:rsidP="00357145">
      <w:pPr>
        <w:jc w:val="both"/>
        <w:rPr>
          <w:iCs/>
          <w:sz w:val="18"/>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Cs/>
          <w:sz w:val="18"/>
          <w:szCs w:val="22"/>
        </w:rPr>
      </w:pPr>
    </w:p>
    <w:p w14:paraId="43B5693A" w14:textId="77777777" w:rsidR="00CD17E1" w:rsidRPr="00CD17E1" w:rsidRDefault="00CD17E1" w:rsidP="00357145">
      <w:pPr>
        <w:jc w:val="both"/>
        <w:rPr>
          <w:bCs/>
          <w:sz w:val="18"/>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18"/>
          <w:szCs w:val="22"/>
        </w:rPr>
      </w:pPr>
    </w:p>
    <w:p w14:paraId="2192A93E" w14:textId="77777777" w:rsidR="00CD17E1" w:rsidRPr="00CD17E1" w:rsidRDefault="00CD17E1" w:rsidP="00357145">
      <w:pPr>
        <w:jc w:val="both"/>
        <w:rPr>
          <w:iCs/>
          <w:sz w:val="18"/>
          <w:szCs w:val="22"/>
        </w:rPr>
      </w:pPr>
    </w:p>
    <w:p w14:paraId="785C33CB" w14:textId="64AE7497" w:rsidR="0035712B" w:rsidRDefault="0035712B" w:rsidP="00357145">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w:t>
      </w:r>
      <w:r w:rsidR="00E76BE4">
        <w:rPr>
          <w:iCs/>
          <w:sz w:val="22"/>
          <w:szCs w:val="22"/>
        </w:rPr>
        <w:br/>
      </w:r>
      <w:r>
        <w:rPr>
          <w:iCs/>
          <w:sz w:val="22"/>
          <w:szCs w:val="22"/>
        </w:rPr>
        <w:t xml:space="preserve">że zgodnie z przywołaną w zdaniu poprzedzającym regulacją, do kategorii mikroprzedsiębiorstw </w:t>
      </w:r>
      <w:r w:rsidR="00E76BE4">
        <w:rPr>
          <w:iCs/>
          <w:sz w:val="22"/>
          <w:szCs w:val="22"/>
        </w:rPr>
        <w:br/>
      </w:r>
      <w:r>
        <w:rPr>
          <w:iCs/>
          <w:sz w:val="22"/>
          <w:szCs w:val="22"/>
        </w:rPr>
        <w:t xml:space="preserve">oraz małych i średnich przedsiębiorstw należą przedsiębiorstwa, które zatrudniają </w:t>
      </w:r>
      <w:r w:rsidR="00E76BE4">
        <w:rPr>
          <w:iCs/>
          <w:sz w:val="22"/>
          <w:szCs w:val="22"/>
        </w:rPr>
        <w:br/>
      </w:r>
      <w:r>
        <w:rPr>
          <w:iCs/>
          <w:sz w:val="22"/>
          <w:szCs w:val="22"/>
        </w:rPr>
        <w:t>mniej niż 250 pracowników i których roczny obrót nie przekracza 50 milionów EUR, lub roczna suma bilansowa nie przekracza 43 milionów EUR.</w:t>
      </w:r>
    </w:p>
    <w:p w14:paraId="043BE504" w14:textId="77777777" w:rsidR="0035712B" w:rsidRPr="00E76BE4" w:rsidRDefault="0035712B" w:rsidP="00357145">
      <w:pPr>
        <w:rPr>
          <w:iCs/>
          <w:sz w:val="18"/>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Pr="00E76BE4" w:rsidRDefault="0035712B" w:rsidP="00357145">
      <w:pPr>
        <w:jc w:val="both"/>
        <w:rPr>
          <w:iCs/>
          <w:sz w:val="18"/>
          <w:szCs w:val="22"/>
        </w:rPr>
      </w:pPr>
    </w:p>
    <w:p w14:paraId="6C43F685" w14:textId="77777777" w:rsidR="0035712B" w:rsidRPr="00E76BE4" w:rsidRDefault="0035712B" w:rsidP="00357145">
      <w:pPr>
        <w:jc w:val="both"/>
        <w:rPr>
          <w:iCs/>
          <w:sz w:val="16"/>
        </w:rPr>
      </w:pPr>
    </w:p>
    <w:p w14:paraId="065541A8" w14:textId="77777777" w:rsidR="0035712B" w:rsidRPr="00E76BE4" w:rsidRDefault="0035712B" w:rsidP="00357145">
      <w:pPr>
        <w:jc w:val="both"/>
        <w:rPr>
          <w:iCs/>
          <w:sz w:val="18"/>
        </w:rPr>
      </w:pPr>
    </w:p>
    <w:p w14:paraId="02AA97E6" w14:textId="77777777" w:rsidR="0035712B" w:rsidRPr="00E76BE4" w:rsidRDefault="0035712B" w:rsidP="00357145">
      <w:pPr>
        <w:tabs>
          <w:tab w:val="left" w:pos="4037"/>
        </w:tabs>
        <w:ind w:left="4037"/>
        <w:jc w:val="center"/>
        <w:rPr>
          <w:b/>
        </w:rPr>
      </w:pPr>
      <w:r w:rsidRPr="00E76BE4">
        <w:rPr>
          <w:b/>
        </w:rPr>
        <w:t>__________________________</w:t>
      </w:r>
    </w:p>
    <w:p w14:paraId="65920893" w14:textId="77777777" w:rsidR="0035712B" w:rsidRPr="00E76BE4" w:rsidRDefault="0035712B" w:rsidP="00357145">
      <w:pPr>
        <w:tabs>
          <w:tab w:val="left" w:pos="4037"/>
        </w:tabs>
        <w:ind w:left="4037"/>
        <w:jc w:val="center"/>
      </w:pPr>
      <w:r w:rsidRPr="00E76BE4">
        <w:t>(podpis osoby upoważnionej</w:t>
      </w:r>
    </w:p>
    <w:p w14:paraId="2E5FEE2F" w14:textId="77777777" w:rsidR="0035712B" w:rsidRPr="00E76BE4" w:rsidRDefault="0035712B" w:rsidP="00357145">
      <w:pPr>
        <w:tabs>
          <w:tab w:val="left" w:pos="4037"/>
        </w:tabs>
        <w:ind w:left="4037"/>
        <w:jc w:val="center"/>
      </w:pPr>
      <w:r w:rsidRPr="00E76BE4">
        <w:t>do reprezentowania</w:t>
      </w:r>
    </w:p>
    <w:p w14:paraId="31415871" w14:textId="77777777" w:rsidR="0035712B" w:rsidRPr="00E76BE4" w:rsidRDefault="0035712B" w:rsidP="00357145">
      <w:pPr>
        <w:tabs>
          <w:tab w:val="left" w:pos="4037"/>
        </w:tabs>
        <w:ind w:left="4037"/>
        <w:jc w:val="center"/>
      </w:pPr>
      <w:r w:rsidRPr="00E76BE4">
        <w:t>Wykonawcy/członka konsorcjum)</w:t>
      </w:r>
    </w:p>
    <w:p w14:paraId="46F8002C" w14:textId="13BBA358" w:rsidR="00E61631" w:rsidRPr="00E76BE4" w:rsidRDefault="00825D9B" w:rsidP="00E76BE4">
      <w:pPr>
        <w:ind w:left="4253"/>
        <w:jc w:val="center"/>
        <w:rPr>
          <w:sz w:val="22"/>
          <w:szCs w:val="22"/>
        </w:rPr>
      </w:pPr>
      <w:r w:rsidRPr="00E76BE4">
        <w:rPr>
          <w:i/>
          <w:iCs/>
          <w:sz w:val="22"/>
          <w:szCs w:val="22"/>
          <w:highlight w:val="lightGray"/>
        </w:rPr>
        <w:t>(w przypadku wersji papierowej)</w:t>
      </w:r>
    </w:p>
    <w:sectPr w:rsidR="00E61631" w:rsidRPr="00E76BE4" w:rsidSect="00C768C9">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758FF" w14:textId="77777777" w:rsidR="00BA45D9" w:rsidRDefault="00BA45D9" w:rsidP="0035712B">
      <w:r>
        <w:separator/>
      </w:r>
    </w:p>
  </w:endnote>
  <w:endnote w:type="continuationSeparator" w:id="0">
    <w:p w14:paraId="4C40DBEB" w14:textId="77777777" w:rsidR="00BA45D9" w:rsidRDefault="00BA45D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B727C" w14:textId="77777777" w:rsidR="000C6CF9" w:rsidRPr="005A52EA" w:rsidRDefault="000C6CF9" w:rsidP="00693757">
    <w:pPr>
      <w:pStyle w:val="Stopka"/>
      <w:pBdr>
        <w:top w:val="single" w:sz="4" w:space="1" w:color="auto"/>
      </w:pBdr>
      <w:rPr>
        <w:i/>
        <w:sz w:val="16"/>
        <w:szCs w:val="18"/>
      </w:rPr>
    </w:pPr>
    <w:r w:rsidRPr="005A52EA">
      <w:rPr>
        <w:i/>
        <w:sz w:val="16"/>
        <w:szCs w:val="18"/>
      </w:rPr>
      <w:t>SWZ</w:t>
    </w:r>
  </w:p>
  <w:p w14:paraId="210409E4" w14:textId="5B7F3121" w:rsidR="000C6CF9" w:rsidRPr="005A52EA" w:rsidRDefault="000C6CF9" w:rsidP="00693757">
    <w:pPr>
      <w:pStyle w:val="Stopka"/>
      <w:jc w:val="center"/>
      <w:rPr>
        <w:i/>
        <w:sz w:val="16"/>
        <w:szCs w:val="18"/>
      </w:rPr>
    </w:pPr>
    <w:r w:rsidRPr="005A52EA">
      <w:rPr>
        <w:i/>
        <w:sz w:val="16"/>
        <w:szCs w:val="18"/>
      </w:rPr>
      <w:t>Dostawa środków flotacyjnych dla Oddziałów Polskiej Grupy Górniczej S.A. – nr grupy 246-13 / Nr sprawy 702500428-1</w:t>
    </w:r>
  </w:p>
  <w:p w14:paraId="354E5F56" w14:textId="5428DDBE" w:rsidR="000C6CF9" w:rsidRPr="00693757" w:rsidRDefault="000C6CF9" w:rsidP="00693757">
    <w:pPr>
      <w:pStyle w:val="Stopka"/>
      <w:rPr>
        <w:sz w:val="18"/>
        <w:szCs w:val="18"/>
      </w:rPr>
    </w:pPr>
    <w:r w:rsidRPr="005A52EA">
      <w:rPr>
        <w:i/>
        <w:iCs/>
        <w:sz w:val="16"/>
        <w:szCs w:val="18"/>
      </w:rPr>
      <w:t>BW</w:t>
    </w:r>
    <w:r w:rsidRPr="00693757">
      <w:rPr>
        <w:sz w:val="18"/>
        <w:szCs w:val="18"/>
      </w:rPr>
      <w:tab/>
    </w:r>
    <w:r w:rsidRPr="00693757">
      <w:rPr>
        <w:sz w:val="18"/>
        <w:szCs w:val="18"/>
      </w:rPr>
      <w:tab/>
    </w:r>
    <w:sdt>
      <w:sdtPr>
        <w:rPr>
          <w:sz w:val="18"/>
          <w:szCs w:val="18"/>
        </w:rPr>
        <w:id w:val="1829011434"/>
        <w:docPartObj>
          <w:docPartGallery w:val="Page Numbers (Bottom of Page)"/>
          <w:docPartUnique/>
        </w:docPartObj>
      </w:sdtPr>
      <w:sdtEndPr>
        <w:rPr>
          <w:sz w:val="16"/>
        </w:rPr>
      </w:sdtEndPr>
      <w:sdtContent>
        <w:r w:rsidRPr="005A52EA">
          <w:rPr>
            <w:sz w:val="16"/>
            <w:szCs w:val="18"/>
          </w:rPr>
          <w:fldChar w:fldCharType="begin"/>
        </w:r>
        <w:r w:rsidRPr="005A52EA">
          <w:rPr>
            <w:sz w:val="16"/>
            <w:szCs w:val="18"/>
          </w:rPr>
          <w:instrText>PAGE   \* MERGEFORMAT</w:instrText>
        </w:r>
        <w:r w:rsidRPr="005A52EA">
          <w:rPr>
            <w:sz w:val="16"/>
            <w:szCs w:val="18"/>
          </w:rPr>
          <w:fldChar w:fldCharType="separate"/>
        </w:r>
        <w:r w:rsidR="00682CB5">
          <w:rPr>
            <w:noProof/>
            <w:sz w:val="16"/>
            <w:szCs w:val="18"/>
          </w:rPr>
          <w:t>47</w:t>
        </w:r>
        <w:r w:rsidRPr="005A52EA">
          <w:rPr>
            <w:noProof/>
            <w:sz w:val="16"/>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F7A38" w14:textId="77777777" w:rsidR="00BA45D9" w:rsidRDefault="00BA45D9" w:rsidP="0035712B">
      <w:r>
        <w:separator/>
      </w:r>
    </w:p>
  </w:footnote>
  <w:footnote w:type="continuationSeparator" w:id="0">
    <w:p w14:paraId="70D0E129" w14:textId="77777777" w:rsidR="00BA45D9" w:rsidRDefault="00BA45D9"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0C6CF9" w:rsidRPr="00FA42A8" w:rsidRDefault="000C6CF9" w:rsidP="00693757">
    <w:pPr>
      <w:pStyle w:val="Nagwek"/>
      <w:pBdr>
        <w:bottom w:val="single" w:sz="12" w:space="1" w:color="auto"/>
      </w:pBdr>
      <w:jc w:val="center"/>
      <w:rPr>
        <w:i/>
      </w:rPr>
    </w:pPr>
    <w:r>
      <w:rPr>
        <w:i/>
      </w:rPr>
      <w:t>Polska Grupa Górnicza S.A.</w:t>
    </w:r>
  </w:p>
  <w:p w14:paraId="60DB99A1" w14:textId="77777777" w:rsidR="000C6CF9" w:rsidRPr="005A52EA" w:rsidRDefault="000C6CF9">
    <w:pPr>
      <w:pStyle w:val="Nagwek"/>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E5915F1"/>
    <w:multiLevelType w:val="hybridMultilevel"/>
    <w:tmpl w:val="C06459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4BD47E3"/>
    <w:multiLevelType w:val="hybridMultilevel"/>
    <w:tmpl w:val="00F27BE6"/>
    <w:lvl w:ilvl="0" w:tplc="C1206E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1FB50AD"/>
    <w:multiLevelType w:val="hybridMultilevel"/>
    <w:tmpl w:val="15A6C490"/>
    <w:lvl w:ilvl="0" w:tplc="66986680">
      <w:start w:val="1"/>
      <w:numFmt w:val="decimal"/>
      <w:lvlText w:val="%1)"/>
      <w:lvlJc w:val="left"/>
      <w:pPr>
        <w:tabs>
          <w:tab w:val="num" w:pos="718"/>
        </w:tabs>
        <w:ind w:left="718" w:hanging="358"/>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9">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5">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8B46703"/>
    <w:multiLevelType w:val="hybridMultilevel"/>
    <w:tmpl w:val="70F4C802"/>
    <w:lvl w:ilvl="0" w:tplc="7D98AF04">
      <w:start w:val="1"/>
      <w:numFmt w:val="decimal"/>
      <w:lvlText w:val="%1)"/>
      <w:lvlJc w:val="left"/>
      <w:pPr>
        <w:ind w:left="720" w:hanging="360"/>
      </w:pPr>
      <w:rPr>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8EF365D"/>
    <w:multiLevelType w:val="hybridMultilevel"/>
    <w:tmpl w:val="301AB362"/>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C9A5F00">
      <w:start w:val="1"/>
      <w:numFmt w:val="decimal"/>
      <w:lvlText w:val="%7."/>
      <w:lvlJc w:val="left"/>
      <w:pPr>
        <w:ind w:left="5040" w:hanging="360"/>
      </w:pPr>
      <w:rPr>
        <w:b w:val="0"/>
        <w:i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D8D59E6"/>
    <w:multiLevelType w:val="hybridMultilevel"/>
    <w:tmpl w:val="E91ED10E"/>
    <w:lvl w:ilvl="0" w:tplc="9D1A83B2">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5">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9">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1">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89E333B"/>
    <w:multiLevelType w:val="hybridMultilevel"/>
    <w:tmpl w:val="7910FE88"/>
    <w:lvl w:ilvl="0" w:tplc="3E1E6686">
      <w:start w:val="1"/>
      <w:numFmt w:val="decimal"/>
      <w:lvlText w:val="%1)"/>
      <w:lvlJc w:val="left"/>
      <w:pPr>
        <w:tabs>
          <w:tab w:val="num" w:pos="718"/>
        </w:tabs>
        <w:ind w:left="718" w:hanging="358"/>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nsid w:val="6B18507A"/>
    <w:multiLevelType w:val="hybridMultilevel"/>
    <w:tmpl w:val="6A2C8AD6"/>
    <w:lvl w:ilvl="0" w:tplc="C672B00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707347E7"/>
    <w:multiLevelType w:val="hybridMultilevel"/>
    <w:tmpl w:val="47004B0A"/>
    <w:lvl w:ilvl="0" w:tplc="0F82707C">
      <w:start w:val="2"/>
      <w:numFmt w:val="upperLetter"/>
      <w:lvlText w:val="%1."/>
      <w:lvlJc w:val="left"/>
      <w:pPr>
        <w:ind w:left="144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6">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9"/>
  </w:num>
  <w:num w:numId="2">
    <w:abstractNumId w:val="81"/>
  </w:num>
  <w:num w:numId="3">
    <w:abstractNumId w:val="0"/>
  </w:num>
  <w:num w:numId="4">
    <w:abstractNumId w:val="60"/>
    <w:lvlOverride w:ilvl="0">
      <w:startOverride w:val="1"/>
    </w:lvlOverride>
  </w:num>
  <w:num w:numId="5">
    <w:abstractNumId w:val="36"/>
    <w:lvlOverride w:ilvl="0">
      <w:startOverride w:val="1"/>
    </w:lvlOverride>
  </w:num>
  <w:num w:numId="6">
    <w:abstractNumId w:val="17"/>
  </w:num>
  <w:num w:numId="7">
    <w:abstractNumId w:val="21"/>
  </w:num>
  <w:num w:numId="8">
    <w:abstractNumId w:val="32"/>
  </w:num>
  <w:num w:numId="9">
    <w:abstractNumId w:val="13"/>
  </w:num>
  <w:num w:numId="10">
    <w:abstractNumId w:val="37"/>
  </w:num>
  <w:num w:numId="11">
    <w:abstractNumId w:val="4"/>
  </w:num>
  <w:num w:numId="12">
    <w:abstractNumId w:val="52"/>
  </w:num>
  <w:num w:numId="13">
    <w:abstractNumId w:val="66"/>
  </w:num>
  <w:num w:numId="14">
    <w:abstractNumId w:val="48"/>
  </w:num>
  <w:num w:numId="15">
    <w:abstractNumId w:val="67"/>
  </w:num>
  <w:num w:numId="16">
    <w:abstractNumId w:val="61"/>
  </w:num>
  <w:num w:numId="17">
    <w:abstractNumId w:val="24"/>
  </w:num>
  <w:num w:numId="18">
    <w:abstractNumId w:val="3"/>
  </w:num>
  <w:num w:numId="19">
    <w:abstractNumId w:val="45"/>
  </w:num>
  <w:num w:numId="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8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8"/>
  </w:num>
  <w:num w:numId="28">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lvlOverride w:ilvl="1">
      <w:startOverride w:val="1"/>
    </w:lvlOverride>
    <w:lvlOverride w:ilvl="2"/>
    <w:lvlOverride w:ilvl="3"/>
    <w:lvlOverride w:ilvl="4"/>
    <w:lvlOverride w:ilvl="5"/>
    <w:lvlOverride w:ilvl="6"/>
    <w:lvlOverride w:ilvl="7"/>
    <w:lvlOverride w:ilvl="8"/>
  </w:num>
  <w:num w:numId="30">
    <w:abstractNumId w:val="33"/>
  </w:num>
  <w:num w:numId="31">
    <w:abstractNumId w:val="51"/>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num>
  <w:num w:numId="35">
    <w:abstractNumId w:val="62"/>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6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73"/>
  </w:num>
  <w:num w:numId="44">
    <w:abstractNumId w:val="10"/>
  </w:num>
  <w:num w:numId="45">
    <w:abstractNumId w:val="71"/>
  </w:num>
  <w:num w:numId="46">
    <w:abstractNumId w:val="15"/>
  </w:num>
  <w:num w:numId="47">
    <w:abstractNumId w:val="29"/>
  </w:num>
  <w:num w:numId="48">
    <w:abstractNumId w:val="55"/>
  </w:num>
  <w:num w:numId="49">
    <w:abstractNumId w:val="25"/>
  </w:num>
  <w:num w:numId="50">
    <w:abstractNumId w:val="49"/>
  </w:num>
  <w:num w:numId="51">
    <w:abstractNumId w:val="74"/>
  </w:num>
  <w:num w:numId="52">
    <w:abstractNumId w:val="84"/>
  </w:num>
  <w:num w:numId="53">
    <w:abstractNumId w:val="8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7"/>
  </w:num>
  <w:num w:numId="55">
    <w:abstractNumId w:val="57"/>
  </w:num>
  <w:num w:numId="56">
    <w:abstractNumId w:val="26"/>
  </w:num>
  <w:num w:numId="57">
    <w:abstractNumId w:val="78"/>
  </w:num>
  <w:num w:numId="58">
    <w:abstractNumId w:val="70"/>
  </w:num>
  <w:num w:numId="59">
    <w:abstractNumId w:val="46"/>
  </w:num>
  <w:num w:numId="60">
    <w:abstractNumId w:val="23"/>
  </w:num>
  <w:num w:numId="61">
    <w:abstractNumId w:val="28"/>
  </w:num>
  <w:num w:numId="62">
    <w:abstractNumId w:val="9"/>
  </w:num>
  <w:num w:numId="63">
    <w:abstractNumId w:val="43"/>
  </w:num>
  <w:num w:numId="64">
    <w:abstractNumId w:val="76"/>
  </w:num>
  <w:num w:numId="65">
    <w:abstractNumId w:val="20"/>
  </w:num>
  <w:num w:numId="66">
    <w:abstractNumId w:val="12"/>
  </w:num>
  <w:num w:numId="67">
    <w:abstractNumId w:val="27"/>
  </w:num>
  <w:num w:numId="68">
    <w:abstractNumId w:val="58"/>
  </w:num>
  <w:num w:numId="69">
    <w:abstractNumId w:val="80"/>
  </w:num>
  <w:num w:numId="70">
    <w:abstractNumId w:val="85"/>
  </w:num>
  <w:num w:numId="71">
    <w:abstractNumId w:val="39"/>
  </w:num>
  <w:num w:numId="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num>
  <w:num w:numId="74">
    <w:abstractNumId w:val="22"/>
  </w:num>
  <w:num w:numId="75">
    <w:abstractNumId w:val="30"/>
  </w:num>
  <w:num w:numId="76">
    <w:abstractNumId w:val="86"/>
  </w:num>
  <w:num w:numId="77">
    <w:abstractNumId w:val="14"/>
  </w:num>
  <w:num w:numId="78">
    <w:abstractNumId w:val="50"/>
  </w:num>
  <w:num w:numId="79">
    <w:abstractNumId w:val="8"/>
  </w:num>
  <w:num w:numId="80">
    <w:abstractNumId w:val="34"/>
  </w:num>
  <w:num w:numId="81">
    <w:abstractNumId w:val="11"/>
  </w:num>
  <w:num w:numId="82">
    <w:abstractNumId w:val="69"/>
  </w:num>
  <w:num w:numId="83">
    <w:abstractNumId w:val="83"/>
  </w:num>
  <w:num w:numId="84">
    <w:abstractNumId w:val="41"/>
  </w:num>
  <w:num w:numId="85">
    <w:abstractNumId w:val="72"/>
  </w:num>
  <w:num w:numId="86">
    <w:abstractNumId w:val="16"/>
  </w:num>
  <w:num w:numId="87">
    <w:abstractNumId w:val="5"/>
  </w:num>
  <w:num w:numId="88">
    <w:abstractNumId w:val="6"/>
  </w:num>
  <w:num w:numId="89">
    <w:abstractNumId w:val="44"/>
  </w:num>
  <w:num w:numId="90">
    <w:abstractNumId w:val="7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45E5C"/>
    <w:rsid w:val="0007213E"/>
    <w:rsid w:val="000B1AD1"/>
    <w:rsid w:val="000C6CF9"/>
    <w:rsid w:val="000D580A"/>
    <w:rsid w:val="000F1032"/>
    <w:rsid w:val="00104211"/>
    <w:rsid w:val="001045F5"/>
    <w:rsid w:val="0013082B"/>
    <w:rsid w:val="00145769"/>
    <w:rsid w:val="00163DAE"/>
    <w:rsid w:val="00171E0D"/>
    <w:rsid w:val="00183946"/>
    <w:rsid w:val="00191EAA"/>
    <w:rsid w:val="001A7106"/>
    <w:rsid w:val="001B3B82"/>
    <w:rsid w:val="001D0B52"/>
    <w:rsid w:val="001E4C0B"/>
    <w:rsid w:val="001F248F"/>
    <w:rsid w:val="00215BA1"/>
    <w:rsid w:val="00272C14"/>
    <w:rsid w:val="00276B94"/>
    <w:rsid w:val="00287544"/>
    <w:rsid w:val="002B266F"/>
    <w:rsid w:val="002F2EF7"/>
    <w:rsid w:val="002F7A41"/>
    <w:rsid w:val="00302DCC"/>
    <w:rsid w:val="003138B1"/>
    <w:rsid w:val="00321594"/>
    <w:rsid w:val="00324EDA"/>
    <w:rsid w:val="00325AFF"/>
    <w:rsid w:val="003404D4"/>
    <w:rsid w:val="0035712B"/>
    <w:rsid w:val="00357145"/>
    <w:rsid w:val="00382D7C"/>
    <w:rsid w:val="003862FD"/>
    <w:rsid w:val="003A74F1"/>
    <w:rsid w:val="003C2444"/>
    <w:rsid w:val="003C6352"/>
    <w:rsid w:val="003E539C"/>
    <w:rsid w:val="0042196A"/>
    <w:rsid w:val="00435481"/>
    <w:rsid w:val="00436107"/>
    <w:rsid w:val="00462135"/>
    <w:rsid w:val="00464B0A"/>
    <w:rsid w:val="00470DA1"/>
    <w:rsid w:val="00495E3A"/>
    <w:rsid w:val="004A466C"/>
    <w:rsid w:val="004C48B2"/>
    <w:rsid w:val="004E4CF6"/>
    <w:rsid w:val="0050423A"/>
    <w:rsid w:val="00504A22"/>
    <w:rsid w:val="00524C9B"/>
    <w:rsid w:val="0056331A"/>
    <w:rsid w:val="005A52EA"/>
    <w:rsid w:val="005B1266"/>
    <w:rsid w:val="005D2692"/>
    <w:rsid w:val="005E0023"/>
    <w:rsid w:val="00606072"/>
    <w:rsid w:val="006342F1"/>
    <w:rsid w:val="006531BD"/>
    <w:rsid w:val="00676013"/>
    <w:rsid w:val="006771DB"/>
    <w:rsid w:val="00682CB5"/>
    <w:rsid w:val="0068640A"/>
    <w:rsid w:val="0068664D"/>
    <w:rsid w:val="00690576"/>
    <w:rsid w:val="00693757"/>
    <w:rsid w:val="006A5D35"/>
    <w:rsid w:val="006B5AE9"/>
    <w:rsid w:val="006C315B"/>
    <w:rsid w:val="006C38AC"/>
    <w:rsid w:val="006D67C0"/>
    <w:rsid w:val="007115A8"/>
    <w:rsid w:val="00714FBF"/>
    <w:rsid w:val="00746A4E"/>
    <w:rsid w:val="00753DD8"/>
    <w:rsid w:val="00760B92"/>
    <w:rsid w:val="00764E86"/>
    <w:rsid w:val="007B05FA"/>
    <w:rsid w:val="007D5ED9"/>
    <w:rsid w:val="007D6144"/>
    <w:rsid w:val="007F6C77"/>
    <w:rsid w:val="00805AB1"/>
    <w:rsid w:val="00822125"/>
    <w:rsid w:val="00825D9B"/>
    <w:rsid w:val="0083637C"/>
    <w:rsid w:val="008B7E47"/>
    <w:rsid w:val="008C4EA7"/>
    <w:rsid w:val="008D03E9"/>
    <w:rsid w:val="0092214C"/>
    <w:rsid w:val="00976BB2"/>
    <w:rsid w:val="009A0786"/>
    <w:rsid w:val="009C0302"/>
    <w:rsid w:val="009D3256"/>
    <w:rsid w:val="009F7B2A"/>
    <w:rsid w:val="00A219FA"/>
    <w:rsid w:val="00A35DE3"/>
    <w:rsid w:val="00A43B12"/>
    <w:rsid w:val="00A44219"/>
    <w:rsid w:val="00A53774"/>
    <w:rsid w:val="00A5640C"/>
    <w:rsid w:val="00A57EB2"/>
    <w:rsid w:val="00A76DCF"/>
    <w:rsid w:val="00A775DE"/>
    <w:rsid w:val="00A93669"/>
    <w:rsid w:val="00A9615A"/>
    <w:rsid w:val="00A97776"/>
    <w:rsid w:val="00AA5198"/>
    <w:rsid w:val="00AD4482"/>
    <w:rsid w:val="00AF1AB3"/>
    <w:rsid w:val="00B37141"/>
    <w:rsid w:val="00B4525A"/>
    <w:rsid w:val="00B5160A"/>
    <w:rsid w:val="00B625CB"/>
    <w:rsid w:val="00BA45D9"/>
    <w:rsid w:val="00BB3E51"/>
    <w:rsid w:val="00BB45F9"/>
    <w:rsid w:val="00BF06D6"/>
    <w:rsid w:val="00BF6E6A"/>
    <w:rsid w:val="00BF7861"/>
    <w:rsid w:val="00C27B20"/>
    <w:rsid w:val="00C27B49"/>
    <w:rsid w:val="00C473E2"/>
    <w:rsid w:val="00C474E2"/>
    <w:rsid w:val="00C768C9"/>
    <w:rsid w:val="00C956A0"/>
    <w:rsid w:val="00CA0228"/>
    <w:rsid w:val="00CA6BED"/>
    <w:rsid w:val="00CB04CB"/>
    <w:rsid w:val="00CC31E6"/>
    <w:rsid w:val="00CD17E1"/>
    <w:rsid w:val="00CD6D53"/>
    <w:rsid w:val="00CE390E"/>
    <w:rsid w:val="00CF042C"/>
    <w:rsid w:val="00CF4C5C"/>
    <w:rsid w:val="00D0319B"/>
    <w:rsid w:val="00D12918"/>
    <w:rsid w:val="00D35D4B"/>
    <w:rsid w:val="00D46DCF"/>
    <w:rsid w:val="00D5037A"/>
    <w:rsid w:val="00D5458D"/>
    <w:rsid w:val="00D65AA2"/>
    <w:rsid w:val="00D95D38"/>
    <w:rsid w:val="00DB2824"/>
    <w:rsid w:val="00DF1051"/>
    <w:rsid w:val="00E041C5"/>
    <w:rsid w:val="00E23CBF"/>
    <w:rsid w:val="00E61631"/>
    <w:rsid w:val="00E616AC"/>
    <w:rsid w:val="00E76BE4"/>
    <w:rsid w:val="00EC2261"/>
    <w:rsid w:val="00F3160C"/>
    <w:rsid w:val="00F64D13"/>
    <w:rsid w:val="00F66B73"/>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0693">
      <w:bodyDiv w:val="1"/>
      <w:marLeft w:val="0"/>
      <w:marRight w:val="0"/>
      <w:marTop w:val="0"/>
      <w:marBottom w:val="0"/>
      <w:divBdr>
        <w:top w:val="none" w:sz="0" w:space="0" w:color="auto"/>
        <w:left w:val="none" w:sz="0" w:space="0" w:color="auto"/>
        <w:bottom w:val="none" w:sz="0" w:space="0" w:color="auto"/>
        <w:right w:val="none" w:sz="0" w:space="0" w:color="auto"/>
      </w:divBdr>
    </w:div>
    <w:div w:id="16308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s://www.pgg.pl/strefa-korporacyjna/dostawcy/profil-nabywcy/przetargi" TargetMode="External"/><Relationship Id="rId28" Type="http://schemas.openxmlformats.org/officeDocument/2006/relationships/hyperlink" Target="https://www.pgg.pl/strefa-korporacyjna/dostawcy/profil-nabywcy/przetargi" TargetMode="Externa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hyperlink" Target="http://www.pgg.pl/dostawcy/przetargi%20przy%20post&#281;powaniu%20702500428-1"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15443</Words>
  <Characters>92658</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Beata Wituś</cp:lastModifiedBy>
  <cp:revision>2</cp:revision>
  <cp:lastPrinted>2025-04-28T15:16:00Z</cp:lastPrinted>
  <dcterms:created xsi:type="dcterms:W3CDTF">2025-04-28T15:16:00Z</dcterms:created>
  <dcterms:modified xsi:type="dcterms:W3CDTF">2025-04-28T15:16:00Z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